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EC" w:rsidRDefault="00C74CEC" w:rsidP="00C74CEC">
      <w:pPr>
        <w:spacing w:line="6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黔南州人才交流服务中心 黔南人力资源市场</w:t>
      </w:r>
    </w:p>
    <w:p w:rsidR="00C74CEC" w:rsidRDefault="00C74CEC" w:rsidP="00C74CEC">
      <w:pPr>
        <w:spacing w:line="660" w:lineRule="exact"/>
        <w:ind w:rightChars="-51" w:right="-163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“就业扶贫、同步小康”</w:t>
      </w:r>
      <w:r w:rsidRPr="00C84BF5">
        <w:rPr>
          <w:rFonts w:ascii="仿宋_GB2312" w:eastAsia="仿宋_GB2312" w:hint="eastAsia"/>
        </w:rPr>
        <w:t xml:space="preserve"> </w:t>
      </w:r>
      <w:r w:rsidRPr="00C84BF5">
        <w:rPr>
          <w:rFonts w:ascii="方正小标宋简体" w:eastAsia="方正小标宋简体" w:hint="eastAsia"/>
          <w:sz w:val="44"/>
          <w:szCs w:val="44"/>
        </w:rPr>
        <w:t>现场+网络</w:t>
      </w:r>
    </w:p>
    <w:p w:rsidR="00C74CEC" w:rsidRPr="00AF1F5F" w:rsidRDefault="00C74CEC" w:rsidP="00C74CEC">
      <w:pPr>
        <w:spacing w:line="660" w:lineRule="exact"/>
        <w:ind w:rightChars="-51" w:right="-163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公益性招聘会通知</w:t>
      </w:r>
    </w:p>
    <w:p w:rsidR="00C74CEC" w:rsidRPr="00AD0C44" w:rsidRDefault="00C74CEC" w:rsidP="00C74CEC">
      <w:pPr>
        <w:rPr>
          <w:rFonts w:hint="eastAsia"/>
        </w:rPr>
      </w:pPr>
    </w:p>
    <w:p w:rsidR="00C74CEC" w:rsidRPr="00954401" w:rsidRDefault="00C74CEC" w:rsidP="00C74CEC">
      <w:pPr>
        <w:spacing w:line="540" w:lineRule="exact"/>
        <w:ind w:firstLineChars="200" w:firstLine="640"/>
        <w:rPr>
          <w:rFonts w:ascii="仿宋_GB2312" w:eastAsia="仿宋_GB2312" w:hint="eastAsia"/>
          <w:color w:val="000000"/>
        </w:rPr>
      </w:pPr>
      <w:r w:rsidRPr="00954401">
        <w:rPr>
          <w:rFonts w:ascii="仿宋_GB2312" w:eastAsia="仿宋_GB2312" w:hint="eastAsia"/>
          <w:color w:val="000000"/>
        </w:rPr>
        <w:t>为深入贯彻落实中央和省、州大扶贫战略和促进高校毕业生就业创业工作相关要求，紧紧围绕提升公共就业服务水平，围绕增加贫困群众收入，协调产业发展和促进</w:t>
      </w:r>
      <w:r w:rsidRPr="00954401">
        <w:rPr>
          <w:rFonts w:ascii="仿宋_GB2312" w:eastAsia="仿宋_GB2312" w:hAnsi="Tahoma" w:cs="Tahoma" w:hint="eastAsia"/>
          <w:color w:val="000000"/>
          <w:kern w:val="0"/>
          <w:szCs w:val="32"/>
        </w:rPr>
        <w:t>高校毕业生、</w:t>
      </w:r>
      <w:r w:rsidRPr="00954401">
        <w:rPr>
          <w:rFonts w:ascii="仿宋_GB2312" w:eastAsia="仿宋_GB2312" w:hAnsi="宋体" w:cs="宋体" w:hint="eastAsia"/>
          <w:color w:val="000000"/>
          <w:kern w:val="0"/>
          <w:szCs w:val="32"/>
        </w:rPr>
        <w:t>下岗失业人员、就业困难人员和贫困未就业人员实现</w:t>
      </w:r>
      <w:r w:rsidRPr="00954401">
        <w:rPr>
          <w:rFonts w:ascii="仿宋_GB2312" w:eastAsia="仿宋_GB2312" w:hint="eastAsia"/>
          <w:color w:val="000000"/>
        </w:rPr>
        <w:t>就近就业和精准扶贫，中心（市场）</w:t>
      </w:r>
      <w:r>
        <w:rPr>
          <w:rFonts w:ascii="仿宋_GB2312" w:eastAsia="仿宋_GB2312" w:hint="eastAsia"/>
          <w:color w:val="000000"/>
        </w:rPr>
        <w:t>定于</w:t>
      </w:r>
      <w:r w:rsidRPr="00954401">
        <w:rPr>
          <w:rFonts w:ascii="仿宋_GB2312" w:eastAsia="仿宋_GB2312" w:hint="eastAsia"/>
          <w:color w:val="000000"/>
        </w:rPr>
        <w:t>2017年</w:t>
      </w:r>
      <w:r>
        <w:rPr>
          <w:rFonts w:ascii="仿宋_GB2312" w:eastAsia="仿宋_GB2312" w:hint="eastAsia"/>
          <w:color w:val="000000"/>
        </w:rPr>
        <w:t>5</w:t>
      </w:r>
      <w:r w:rsidRPr="00954401">
        <w:rPr>
          <w:rFonts w:ascii="仿宋_GB2312" w:eastAsia="仿宋_GB2312" w:hint="eastAsia"/>
          <w:color w:val="000000"/>
        </w:rPr>
        <w:t>月</w:t>
      </w:r>
      <w:r>
        <w:rPr>
          <w:rFonts w:ascii="仿宋_GB2312" w:eastAsia="仿宋_GB2312" w:hint="eastAsia"/>
          <w:color w:val="000000"/>
        </w:rPr>
        <w:t>6日</w:t>
      </w:r>
      <w:r w:rsidRPr="00954401">
        <w:rPr>
          <w:rFonts w:ascii="仿宋_GB2312" w:eastAsia="仿宋_GB2312" w:hint="eastAsia"/>
          <w:color w:val="000000"/>
        </w:rPr>
        <w:t>组织开展以“</w:t>
      </w:r>
      <w:r>
        <w:rPr>
          <w:rFonts w:ascii="仿宋_GB2312" w:eastAsia="仿宋_GB2312" w:hint="eastAsia"/>
          <w:color w:val="000000"/>
        </w:rPr>
        <w:t>就业扶贫，同步小康</w:t>
      </w:r>
      <w:r w:rsidRPr="00954401">
        <w:rPr>
          <w:rFonts w:ascii="仿宋_GB2312" w:eastAsia="仿宋_GB2312" w:hint="eastAsia"/>
          <w:color w:val="000000"/>
        </w:rPr>
        <w:t>”为主题的现场+网络公益性招聘会。为保证招聘会顺利开展，特制定此方案。</w:t>
      </w:r>
    </w:p>
    <w:p w:rsidR="00C74CEC" w:rsidRPr="00307A69" w:rsidRDefault="00C74CEC" w:rsidP="00C74CEC">
      <w:pPr>
        <w:spacing w:line="540" w:lineRule="exact"/>
        <w:ind w:firstLineChars="200" w:firstLine="640"/>
        <w:rPr>
          <w:rFonts w:ascii="黑体" w:eastAsia="黑体" w:hAnsi="黑体" w:hint="eastAsia"/>
          <w:szCs w:val="32"/>
        </w:rPr>
      </w:pPr>
      <w:r w:rsidRPr="00307A69">
        <w:rPr>
          <w:rFonts w:ascii="黑体" w:eastAsia="黑体" w:hAnsi="黑体" w:hint="eastAsia"/>
          <w:szCs w:val="32"/>
        </w:rPr>
        <w:t>一、活动目标</w:t>
      </w:r>
    </w:p>
    <w:p w:rsidR="00C74CEC" w:rsidRPr="00954401" w:rsidRDefault="00C74CEC" w:rsidP="00C74CEC">
      <w:pPr>
        <w:ind w:firstLineChars="200" w:firstLine="640"/>
        <w:rPr>
          <w:rFonts w:ascii="仿宋_GB2312" w:eastAsia="仿宋_GB2312" w:hint="eastAsia"/>
          <w:color w:val="000000"/>
        </w:rPr>
      </w:pPr>
      <w:r w:rsidRPr="00954401">
        <w:rPr>
          <w:rFonts w:ascii="仿宋_GB2312" w:eastAsia="仿宋_GB2312" w:hint="eastAsia"/>
          <w:color w:val="000000"/>
        </w:rPr>
        <w:t>通过定期举办“就业</w:t>
      </w:r>
      <w:r>
        <w:rPr>
          <w:rFonts w:ascii="仿宋_GB2312" w:eastAsia="仿宋_GB2312" w:hint="eastAsia"/>
          <w:color w:val="000000"/>
        </w:rPr>
        <w:t>扶贫，同步小康</w:t>
      </w:r>
      <w:r w:rsidRPr="00954401">
        <w:rPr>
          <w:rFonts w:ascii="仿宋_GB2312" w:eastAsia="仿宋_GB2312" w:hint="eastAsia"/>
          <w:color w:val="000000"/>
        </w:rPr>
        <w:t>”现场+网络公益性招聘会, 为贫困劳动力等各类未就业人员提供岗位推荐，助推就业帮扶、脱贫攻坚。</w:t>
      </w:r>
    </w:p>
    <w:p w:rsidR="00C74CEC" w:rsidRPr="007D0CC4" w:rsidRDefault="00C74CEC" w:rsidP="00C74CEC">
      <w:pPr>
        <w:ind w:firstLineChars="200" w:firstLine="640"/>
        <w:rPr>
          <w:rFonts w:ascii="黑体" w:eastAsia="黑体" w:hAnsi="黑体" w:hint="eastAsia"/>
        </w:rPr>
      </w:pPr>
      <w:r w:rsidRPr="007D0CC4">
        <w:rPr>
          <w:rFonts w:ascii="黑体" w:eastAsia="黑体" w:hAnsi="黑体" w:hint="eastAsia"/>
        </w:rPr>
        <w:t>二、活动主题</w:t>
      </w:r>
      <w:r>
        <w:rPr>
          <w:rFonts w:ascii="黑体" w:eastAsia="黑体" w:hAnsi="黑体" w:hint="eastAsia"/>
        </w:rPr>
        <w:t>及特色</w:t>
      </w:r>
    </w:p>
    <w:p w:rsidR="00C74CEC" w:rsidRPr="00FB5CB3" w:rsidRDefault="00C74CEC" w:rsidP="00C74CEC">
      <w:pPr>
        <w:ind w:firstLineChars="200" w:firstLine="640"/>
        <w:rPr>
          <w:rFonts w:ascii="楷体_GB2312" w:eastAsia="楷体_GB2312" w:hint="eastAsia"/>
        </w:rPr>
      </w:pPr>
      <w:r w:rsidRPr="00FB5CB3">
        <w:rPr>
          <w:rFonts w:ascii="楷体_GB2312" w:eastAsia="楷体_GB2312" w:hint="eastAsia"/>
        </w:rPr>
        <w:t>（一）主题</w:t>
      </w:r>
    </w:p>
    <w:p w:rsidR="00C74CEC" w:rsidRDefault="00C74CEC" w:rsidP="00C74CEC">
      <w:pPr>
        <w:ind w:firstLineChars="200" w:firstLine="640"/>
        <w:rPr>
          <w:rFonts w:ascii="仿宋_GB2312" w:eastAsia="仿宋_GB2312" w:hint="eastAsia"/>
          <w:color w:val="000000"/>
        </w:rPr>
      </w:pPr>
      <w:r w:rsidRPr="00954401">
        <w:rPr>
          <w:rFonts w:ascii="仿宋_GB2312" w:eastAsia="仿宋_GB2312" w:hint="eastAsia"/>
          <w:color w:val="000000"/>
        </w:rPr>
        <w:t>就业</w:t>
      </w:r>
      <w:r>
        <w:rPr>
          <w:rFonts w:ascii="仿宋_GB2312" w:eastAsia="仿宋_GB2312" w:hint="eastAsia"/>
          <w:color w:val="000000"/>
        </w:rPr>
        <w:t>扶贫 同步小康</w:t>
      </w:r>
    </w:p>
    <w:p w:rsidR="00C74CEC" w:rsidRPr="00A77ECB" w:rsidRDefault="00C74CEC" w:rsidP="00C74CEC">
      <w:pPr>
        <w:ind w:firstLineChars="200" w:firstLine="640"/>
        <w:rPr>
          <w:rFonts w:ascii="楷体_GB2312" w:eastAsia="楷体_GB2312" w:hint="eastAsia"/>
        </w:rPr>
      </w:pPr>
      <w:r w:rsidRPr="00A77ECB">
        <w:rPr>
          <w:rFonts w:ascii="楷体_GB2312" w:eastAsia="楷体_GB2312" w:hint="eastAsia"/>
        </w:rPr>
        <w:t>（二）特色</w:t>
      </w:r>
    </w:p>
    <w:p w:rsidR="00C74CEC" w:rsidRPr="00423BD0" w:rsidRDefault="00C74CEC" w:rsidP="00C74CEC">
      <w:pPr>
        <w:ind w:firstLineChars="200" w:firstLine="640"/>
        <w:rPr>
          <w:rFonts w:ascii="仿宋_GB2312" w:eastAsia="仿宋_GB2312" w:hint="eastAsia"/>
          <w:color w:val="000000"/>
        </w:rPr>
      </w:pPr>
      <w:r w:rsidRPr="00423BD0">
        <w:rPr>
          <w:rFonts w:ascii="仿宋_GB2312" w:eastAsia="仿宋_GB2312" w:hint="eastAsia"/>
          <w:color w:val="000000"/>
        </w:rPr>
        <w:t>1.</w:t>
      </w:r>
      <w:r w:rsidRPr="00423BD0">
        <w:rPr>
          <w:rFonts w:ascii="仿宋_GB2312" w:eastAsia="仿宋_GB2312"/>
          <w:color w:val="000000"/>
        </w:rPr>
        <w:t>免收招聘单位展位费，免收求职人员门票费，全程提供公益服务。</w:t>
      </w:r>
    </w:p>
    <w:p w:rsidR="00C74CEC" w:rsidRPr="00FB5CB3" w:rsidRDefault="00C74CEC" w:rsidP="00C74CEC">
      <w:pPr>
        <w:ind w:firstLineChars="200"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2.</w:t>
      </w:r>
      <w:r w:rsidRPr="00FB5CB3">
        <w:rPr>
          <w:rFonts w:ascii="仿宋_GB2312" w:eastAsia="仿宋_GB2312"/>
        </w:rPr>
        <w:t>采取</w:t>
      </w:r>
      <w:r w:rsidRPr="00FB5CB3">
        <w:rPr>
          <w:rFonts w:ascii="仿宋_GB2312" w:eastAsia="仿宋_GB2312"/>
        </w:rPr>
        <w:t>“</w:t>
      </w:r>
      <w:r w:rsidRPr="00FB5CB3">
        <w:rPr>
          <w:rFonts w:ascii="仿宋_GB2312" w:eastAsia="仿宋_GB2312"/>
        </w:rPr>
        <w:t>现场+</w:t>
      </w:r>
      <w:r>
        <w:rPr>
          <w:rFonts w:ascii="仿宋_GB2312" w:eastAsia="仿宋_GB2312"/>
        </w:rPr>
        <w:t>网络</w:t>
      </w:r>
      <w:r w:rsidRPr="00FB5CB3">
        <w:rPr>
          <w:rFonts w:ascii="仿宋_GB2312" w:eastAsia="仿宋_GB2312"/>
        </w:rPr>
        <w:t>”</w:t>
      </w:r>
      <w:r>
        <w:rPr>
          <w:rFonts w:ascii="仿宋_GB2312" w:eastAsia="仿宋_GB2312"/>
        </w:rPr>
        <w:t>招聘</w:t>
      </w:r>
      <w:r w:rsidRPr="00FB5CB3">
        <w:rPr>
          <w:rFonts w:ascii="仿宋_GB2312" w:eastAsia="仿宋_GB2312"/>
        </w:rPr>
        <w:t>模式，达到招聘效果最大化。</w:t>
      </w:r>
    </w:p>
    <w:p w:rsidR="00C74CEC" w:rsidRPr="007D0CC4" w:rsidRDefault="00C74CEC" w:rsidP="00C74CEC">
      <w:pPr>
        <w:ind w:firstLineChars="200" w:firstLine="640"/>
        <w:rPr>
          <w:rFonts w:ascii="黑体" w:eastAsia="黑体" w:hAnsi="黑体" w:hint="eastAsia"/>
        </w:rPr>
      </w:pPr>
      <w:r w:rsidRPr="007D0CC4">
        <w:rPr>
          <w:rFonts w:ascii="黑体" w:eastAsia="黑体" w:hAnsi="黑体" w:hint="eastAsia"/>
        </w:rPr>
        <w:t>三、时间</w:t>
      </w:r>
      <w:r>
        <w:rPr>
          <w:rFonts w:ascii="黑体" w:eastAsia="黑体" w:hAnsi="黑体" w:hint="eastAsia"/>
        </w:rPr>
        <w:t>、</w:t>
      </w:r>
      <w:r w:rsidRPr="007D0CC4">
        <w:rPr>
          <w:rFonts w:ascii="黑体" w:eastAsia="黑体" w:hAnsi="黑体" w:hint="eastAsia"/>
        </w:rPr>
        <w:t>地点</w:t>
      </w:r>
      <w:r>
        <w:rPr>
          <w:rFonts w:ascii="黑体" w:eastAsia="黑体" w:hAnsi="黑体" w:hint="eastAsia"/>
        </w:rPr>
        <w:t>及规模</w:t>
      </w:r>
    </w:p>
    <w:p w:rsidR="00C74CEC" w:rsidRPr="00307A69" w:rsidRDefault="00C74CEC" w:rsidP="00C74CEC">
      <w:pPr>
        <w:ind w:firstLineChars="200"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现场招聘时间：2017年5月6日10：00</w:t>
      </w:r>
      <w:r>
        <w:rPr>
          <w:rFonts w:ascii="仿宋_GB2312" w:eastAsia="仿宋_GB2312"/>
        </w:rPr>
        <w:t>—</w:t>
      </w:r>
      <w:r>
        <w:rPr>
          <w:rFonts w:ascii="仿宋_GB2312" w:eastAsia="仿宋_GB2312" w:hint="eastAsia"/>
        </w:rPr>
        <w:t>16：00</w:t>
      </w:r>
    </w:p>
    <w:p w:rsidR="00C74CEC" w:rsidRDefault="00C74CEC" w:rsidP="00C74CEC">
      <w:pPr>
        <w:ind w:firstLine="636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现场招聘地点：贵州省都匀市商业步行街广惠大厦三楼黔南人力</w:t>
      </w:r>
      <w:r>
        <w:rPr>
          <w:rFonts w:ascii="仿宋_GB2312" w:eastAsia="仿宋_GB2312" w:hint="eastAsia"/>
        </w:rPr>
        <w:lastRenderedPageBreak/>
        <w:t>资源市场招聘大厅</w:t>
      </w:r>
    </w:p>
    <w:p w:rsidR="00C74CEC" w:rsidRDefault="00C74CEC" w:rsidP="00C74CEC">
      <w:pPr>
        <w:ind w:firstLine="636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网络招聘时间：2017年5月7日-21日（为期15天）</w:t>
      </w:r>
    </w:p>
    <w:p w:rsidR="00C74CEC" w:rsidRDefault="00C74CEC" w:rsidP="00C74CEC">
      <w:pPr>
        <w:ind w:firstLine="636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网络招聘网站：黔南人力资源网（</w:t>
      </w:r>
      <w:r w:rsidRPr="00F46B20">
        <w:rPr>
          <w:rFonts w:ascii="仿宋_GB2312" w:eastAsia="仿宋_GB2312"/>
        </w:rPr>
        <w:t>http://www.qnrc.gz.cn/</w:t>
      </w:r>
      <w:r>
        <w:rPr>
          <w:rFonts w:ascii="仿宋_GB2312" w:eastAsia="仿宋_GB2312" w:hint="eastAsia"/>
        </w:rPr>
        <w:t>）</w:t>
      </w:r>
    </w:p>
    <w:p w:rsidR="00C74CEC" w:rsidRPr="003B2BF1" w:rsidRDefault="00C74CEC" w:rsidP="00C74CEC">
      <w:pPr>
        <w:spacing w:line="540" w:lineRule="exact"/>
        <w:ind w:firstLine="645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招 聘 规 模：</w:t>
      </w:r>
      <w:r w:rsidRPr="007579E4">
        <w:rPr>
          <w:rFonts w:ascii="仿宋_GB2312" w:eastAsia="仿宋_GB2312"/>
          <w:szCs w:val="32"/>
        </w:rPr>
        <w:t>共设30个展位</w:t>
      </w:r>
    </w:p>
    <w:p w:rsidR="00C74CEC" w:rsidRPr="00517912" w:rsidRDefault="00C74CEC" w:rsidP="00C74CEC">
      <w:pPr>
        <w:spacing w:line="540" w:lineRule="exact"/>
        <w:ind w:firstLineChars="200" w:firstLine="640"/>
        <w:rPr>
          <w:rFonts w:ascii="黑体" w:eastAsia="黑体" w:hAnsi="黑体" w:hint="eastAsia"/>
          <w:szCs w:val="32"/>
        </w:rPr>
      </w:pPr>
      <w:r w:rsidRPr="00517912">
        <w:rPr>
          <w:rFonts w:ascii="黑体" w:eastAsia="黑体" w:hAnsi="黑体" w:hint="eastAsia"/>
          <w:szCs w:val="32"/>
        </w:rPr>
        <w:t>四、举办单位</w:t>
      </w:r>
    </w:p>
    <w:p w:rsidR="00C74CEC" w:rsidRDefault="00C74CEC" w:rsidP="00C74CEC">
      <w:pPr>
        <w:spacing w:line="540" w:lineRule="exact"/>
        <w:ind w:firstLineChars="200" w:firstLine="640"/>
        <w:rPr>
          <w:rFonts w:ascii="仿宋_GB2312" w:eastAsia="仿宋_GB2312" w:hint="eastAsia"/>
          <w:szCs w:val="32"/>
        </w:rPr>
      </w:pPr>
      <w:r w:rsidRPr="00517912">
        <w:rPr>
          <w:rFonts w:ascii="仿宋_GB2312" w:eastAsia="仿宋_GB2312" w:hint="eastAsia"/>
          <w:szCs w:val="32"/>
        </w:rPr>
        <w:t>主办单位：</w:t>
      </w:r>
      <w:r>
        <w:rPr>
          <w:rFonts w:ascii="仿宋_GB2312" w:eastAsia="仿宋_GB2312" w:hint="eastAsia"/>
          <w:szCs w:val="32"/>
        </w:rPr>
        <w:t>黔南州人力资源和社会保障局</w:t>
      </w:r>
    </w:p>
    <w:p w:rsidR="00C74CEC" w:rsidRDefault="00C74CEC" w:rsidP="00C74CEC">
      <w:pPr>
        <w:spacing w:line="540" w:lineRule="exact"/>
        <w:ind w:firstLineChars="200" w:firstLine="640"/>
        <w:rPr>
          <w:rFonts w:ascii="仿宋_GB2312" w:eastAsia="仿宋_GB2312" w:hint="eastAsia"/>
          <w:spacing w:val="-20"/>
          <w:szCs w:val="32"/>
        </w:rPr>
      </w:pPr>
      <w:r w:rsidRPr="00517912">
        <w:rPr>
          <w:rFonts w:ascii="仿宋_GB2312" w:eastAsia="仿宋_GB2312" w:hint="eastAsia"/>
          <w:szCs w:val="32"/>
        </w:rPr>
        <w:t>承办单位：</w:t>
      </w:r>
      <w:r>
        <w:rPr>
          <w:rFonts w:ascii="仿宋_GB2312" w:eastAsia="仿宋_GB2312" w:hint="eastAsia"/>
          <w:szCs w:val="32"/>
        </w:rPr>
        <w:t>黔南</w:t>
      </w:r>
      <w:r w:rsidRPr="00173B8D">
        <w:rPr>
          <w:rFonts w:ascii="仿宋_GB2312" w:eastAsia="仿宋_GB2312" w:hint="eastAsia"/>
          <w:szCs w:val="32"/>
        </w:rPr>
        <w:t>州人才交流</w:t>
      </w:r>
      <w:r>
        <w:rPr>
          <w:rFonts w:ascii="仿宋_GB2312" w:eastAsia="仿宋_GB2312" w:hint="eastAsia"/>
          <w:szCs w:val="32"/>
        </w:rPr>
        <w:t>服务</w:t>
      </w:r>
      <w:r w:rsidRPr="00173B8D">
        <w:rPr>
          <w:rFonts w:ascii="仿宋_GB2312" w:eastAsia="仿宋_GB2312" w:hint="eastAsia"/>
          <w:szCs w:val="32"/>
        </w:rPr>
        <w:t>中心</w:t>
      </w:r>
      <w:r>
        <w:rPr>
          <w:rFonts w:ascii="仿宋_GB2312" w:eastAsia="仿宋_GB2312" w:hint="eastAsia"/>
          <w:szCs w:val="32"/>
        </w:rPr>
        <w:t>、</w:t>
      </w:r>
      <w:r w:rsidRPr="00282B7D">
        <w:rPr>
          <w:rFonts w:ascii="仿宋_GB2312" w:eastAsia="仿宋_GB2312" w:hint="eastAsia"/>
          <w:spacing w:val="-20"/>
          <w:szCs w:val="32"/>
        </w:rPr>
        <w:t>黔南人力资源市场</w:t>
      </w:r>
      <w:r>
        <w:rPr>
          <w:rFonts w:ascii="仿宋_GB2312" w:eastAsia="仿宋_GB2312" w:hint="eastAsia"/>
          <w:spacing w:val="-20"/>
          <w:szCs w:val="32"/>
        </w:rPr>
        <w:t>、黔南人力资源有限公司</w:t>
      </w:r>
    </w:p>
    <w:p w:rsidR="00C74CEC" w:rsidRDefault="00C74CEC" w:rsidP="00C74CEC">
      <w:pPr>
        <w:spacing w:line="540" w:lineRule="exact"/>
        <w:ind w:firstLineChars="200" w:firstLine="560"/>
        <w:rPr>
          <w:rFonts w:ascii="黑体" w:eastAsia="黑体" w:hAnsi="黑体" w:hint="eastAsia"/>
          <w:spacing w:val="-20"/>
          <w:szCs w:val="32"/>
        </w:rPr>
      </w:pPr>
      <w:r w:rsidRPr="009161CC">
        <w:rPr>
          <w:rFonts w:ascii="黑体" w:eastAsia="黑体" w:hAnsi="黑体" w:hint="eastAsia"/>
          <w:spacing w:val="-20"/>
          <w:szCs w:val="32"/>
        </w:rPr>
        <w:t>五、</w:t>
      </w:r>
      <w:r>
        <w:rPr>
          <w:rFonts w:ascii="黑体" w:eastAsia="黑体" w:hAnsi="黑体" w:hint="eastAsia"/>
          <w:spacing w:val="-20"/>
          <w:szCs w:val="32"/>
        </w:rPr>
        <w:t>参会单位及人员</w:t>
      </w:r>
    </w:p>
    <w:p w:rsidR="00C74CEC" w:rsidRPr="00E904D1" w:rsidRDefault="00C74CEC" w:rsidP="00C74CEC">
      <w:pPr>
        <w:widowControl/>
        <w:spacing w:line="216" w:lineRule="atLeast"/>
        <w:ind w:firstLineChars="200" w:firstLine="640"/>
        <w:jc w:val="left"/>
        <w:rPr>
          <w:rFonts w:ascii="仿宋_GB2312" w:eastAsia="仿宋_GB2312" w:hAnsi="Tahoma" w:cs="Tahoma" w:hint="eastAsia"/>
          <w:color w:val="000000"/>
          <w:kern w:val="0"/>
          <w:szCs w:val="32"/>
        </w:rPr>
      </w:pPr>
      <w:r>
        <w:rPr>
          <w:rFonts w:ascii="仿宋_GB2312" w:eastAsia="仿宋_GB2312" w:hAnsi="Tahoma" w:cs="Tahoma" w:hint="eastAsia"/>
          <w:color w:val="000000"/>
          <w:kern w:val="0"/>
          <w:szCs w:val="32"/>
        </w:rPr>
        <w:t>1.</w:t>
      </w:r>
      <w:r w:rsidRPr="00E904D1">
        <w:rPr>
          <w:rFonts w:ascii="仿宋_GB2312" w:eastAsia="仿宋_GB2312" w:hAnsi="Tahoma" w:cs="Tahoma" w:hint="eastAsia"/>
          <w:color w:val="000000"/>
          <w:kern w:val="0"/>
          <w:szCs w:val="32"/>
        </w:rPr>
        <w:t>有需求的事业单位、社会团体、科研机构及各院校；</w:t>
      </w:r>
    </w:p>
    <w:p w:rsidR="00C74CEC" w:rsidRDefault="00C74CEC" w:rsidP="00C74CEC">
      <w:pPr>
        <w:widowControl/>
        <w:spacing w:line="216" w:lineRule="atLeast"/>
        <w:ind w:firstLineChars="200" w:firstLine="640"/>
        <w:jc w:val="left"/>
        <w:rPr>
          <w:rFonts w:ascii="仿宋_GB2312" w:eastAsia="仿宋_GB2312" w:hAnsi="Tahoma" w:cs="Tahoma" w:hint="eastAsia"/>
          <w:color w:val="000000"/>
          <w:kern w:val="0"/>
          <w:szCs w:val="32"/>
        </w:rPr>
      </w:pPr>
      <w:r>
        <w:rPr>
          <w:rFonts w:ascii="仿宋_GB2312" w:eastAsia="仿宋_GB2312" w:hAnsi="Tahoma" w:cs="Tahoma" w:hint="eastAsia"/>
          <w:color w:val="000000"/>
          <w:kern w:val="0"/>
          <w:szCs w:val="32"/>
        </w:rPr>
        <w:t>2.有需求的国有企业、</w:t>
      </w:r>
      <w:r w:rsidRPr="0088062D">
        <w:rPr>
          <w:rFonts w:ascii="仿宋_GB2312" w:eastAsia="仿宋_GB2312" w:hAnsi="Tahoma" w:cs="Tahoma"/>
          <w:color w:val="000000"/>
          <w:kern w:val="0"/>
          <w:szCs w:val="32"/>
        </w:rPr>
        <w:t>股份制企业</w:t>
      </w:r>
      <w:r w:rsidRPr="00E904D1">
        <w:rPr>
          <w:rFonts w:ascii="仿宋_GB2312" w:eastAsia="仿宋_GB2312" w:hAnsi="Tahoma" w:cs="Tahoma" w:hint="eastAsia"/>
          <w:color w:val="000000"/>
          <w:kern w:val="0"/>
          <w:szCs w:val="32"/>
        </w:rPr>
        <w:t>及</w:t>
      </w:r>
      <w:r>
        <w:rPr>
          <w:rFonts w:ascii="仿宋_GB2312" w:eastAsia="仿宋_GB2312" w:hAnsi="Tahoma" w:cs="Tahoma" w:hint="eastAsia"/>
          <w:color w:val="000000"/>
          <w:kern w:val="0"/>
          <w:szCs w:val="32"/>
        </w:rPr>
        <w:t>其他</w:t>
      </w:r>
      <w:r w:rsidRPr="00E904D1">
        <w:rPr>
          <w:rFonts w:ascii="仿宋_GB2312" w:eastAsia="仿宋_GB2312" w:hAnsi="Tahoma" w:cs="Tahoma" w:hint="eastAsia"/>
          <w:color w:val="000000"/>
          <w:kern w:val="0"/>
          <w:szCs w:val="32"/>
        </w:rPr>
        <w:t>民营企业；</w:t>
      </w:r>
    </w:p>
    <w:p w:rsidR="00C74CEC" w:rsidRPr="00920EED" w:rsidRDefault="00C74CEC" w:rsidP="00C74CEC">
      <w:pPr>
        <w:spacing w:line="540" w:lineRule="exact"/>
        <w:ind w:firstLineChars="200" w:firstLine="640"/>
        <w:rPr>
          <w:rFonts w:ascii="仿宋_GB2312" w:eastAsia="仿宋_GB2312" w:hAnsi="宋体" w:cs="宋体" w:hint="eastAsia"/>
          <w:kern w:val="0"/>
          <w:szCs w:val="32"/>
        </w:rPr>
      </w:pPr>
      <w:r>
        <w:rPr>
          <w:rFonts w:ascii="仿宋_GB2312" w:eastAsia="仿宋_GB2312" w:hAnsi="Tahoma" w:cs="Tahoma" w:hint="eastAsia"/>
          <w:color w:val="000000"/>
          <w:kern w:val="0"/>
          <w:szCs w:val="32"/>
        </w:rPr>
        <w:t>3.</w:t>
      </w:r>
      <w:r>
        <w:rPr>
          <w:rFonts w:ascii="仿宋_GB2312" w:eastAsia="仿宋_GB2312" w:hAnsi="宋体" w:cs="宋体" w:hint="eastAsia"/>
          <w:kern w:val="0"/>
          <w:szCs w:val="32"/>
        </w:rPr>
        <w:t>各乡镇、社区贫困未就业人员、下岗失业人员、就业困难人员</w:t>
      </w:r>
      <w:r w:rsidRPr="00920EED">
        <w:rPr>
          <w:rFonts w:ascii="仿宋_GB2312" w:eastAsia="仿宋_GB2312" w:hAnsi="宋体" w:cs="宋体" w:hint="eastAsia"/>
          <w:kern w:val="0"/>
          <w:szCs w:val="32"/>
        </w:rPr>
        <w:t>和</w:t>
      </w:r>
      <w:r>
        <w:rPr>
          <w:rFonts w:ascii="仿宋_GB2312" w:eastAsia="仿宋_GB2312" w:hAnsi="Tahoma" w:cs="Tahoma" w:hint="eastAsia"/>
          <w:color w:val="000000"/>
          <w:kern w:val="0"/>
          <w:szCs w:val="32"/>
        </w:rPr>
        <w:t>高校毕业生</w:t>
      </w:r>
      <w:r>
        <w:rPr>
          <w:rFonts w:ascii="仿宋_GB2312" w:eastAsia="仿宋_GB2312" w:hAnsi="宋体" w:cs="宋体" w:hint="eastAsia"/>
          <w:kern w:val="0"/>
          <w:szCs w:val="32"/>
        </w:rPr>
        <w:t>。</w:t>
      </w:r>
    </w:p>
    <w:p w:rsidR="00C94562" w:rsidRDefault="00C94562"/>
    <w:sectPr w:rsidR="00C94562" w:rsidSect="00C74CE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4CEC"/>
    <w:rsid w:val="00002829"/>
    <w:rsid w:val="000061F7"/>
    <w:rsid w:val="0000622C"/>
    <w:rsid w:val="00021DF4"/>
    <w:rsid w:val="0002784D"/>
    <w:rsid w:val="00031E2F"/>
    <w:rsid w:val="00035A63"/>
    <w:rsid w:val="00040CB6"/>
    <w:rsid w:val="00045236"/>
    <w:rsid w:val="00046CB4"/>
    <w:rsid w:val="00053E78"/>
    <w:rsid w:val="00054A3E"/>
    <w:rsid w:val="00054B21"/>
    <w:rsid w:val="00055CA6"/>
    <w:rsid w:val="00063240"/>
    <w:rsid w:val="0006731E"/>
    <w:rsid w:val="00071904"/>
    <w:rsid w:val="000740E4"/>
    <w:rsid w:val="00076786"/>
    <w:rsid w:val="00084FD2"/>
    <w:rsid w:val="0009562D"/>
    <w:rsid w:val="000A3DCC"/>
    <w:rsid w:val="000A53F7"/>
    <w:rsid w:val="000A6B77"/>
    <w:rsid w:val="000A6DB1"/>
    <w:rsid w:val="000A7640"/>
    <w:rsid w:val="000B1763"/>
    <w:rsid w:val="000B2071"/>
    <w:rsid w:val="000B3F5A"/>
    <w:rsid w:val="000C01D1"/>
    <w:rsid w:val="000C4956"/>
    <w:rsid w:val="000C4C81"/>
    <w:rsid w:val="000C7285"/>
    <w:rsid w:val="000D75E3"/>
    <w:rsid w:val="000E2D57"/>
    <w:rsid w:val="000E6921"/>
    <w:rsid w:val="000E7690"/>
    <w:rsid w:val="000F6E68"/>
    <w:rsid w:val="001047E7"/>
    <w:rsid w:val="0010665C"/>
    <w:rsid w:val="001068AB"/>
    <w:rsid w:val="00106C20"/>
    <w:rsid w:val="0011157E"/>
    <w:rsid w:val="001132B1"/>
    <w:rsid w:val="00113613"/>
    <w:rsid w:val="0011460E"/>
    <w:rsid w:val="00114978"/>
    <w:rsid w:val="00120393"/>
    <w:rsid w:val="00125E1F"/>
    <w:rsid w:val="00137BEF"/>
    <w:rsid w:val="00137FF0"/>
    <w:rsid w:val="001472C3"/>
    <w:rsid w:val="00150569"/>
    <w:rsid w:val="00150B9F"/>
    <w:rsid w:val="00151593"/>
    <w:rsid w:val="00152ACF"/>
    <w:rsid w:val="00152C0C"/>
    <w:rsid w:val="00154832"/>
    <w:rsid w:val="00160E0A"/>
    <w:rsid w:val="00161E12"/>
    <w:rsid w:val="00163D1B"/>
    <w:rsid w:val="00170922"/>
    <w:rsid w:val="00171E0A"/>
    <w:rsid w:val="0017281F"/>
    <w:rsid w:val="00173F0B"/>
    <w:rsid w:val="00181988"/>
    <w:rsid w:val="00185A34"/>
    <w:rsid w:val="00186F2E"/>
    <w:rsid w:val="0019216E"/>
    <w:rsid w:val="0019438C"/>
    <w:rsid w:val="001B10E2"/>
    <w:rsid w:val="001B474B"/>
    <w:rsid w:val="001B5B30"/>
    <w:rsid w:val="001C2450"/>
    <w:rsid w:val="001C35D8"/>
    <w:rsid w:val="001E09E3"/>
    <w:rsid w:val="001E37F3"/>
    <w:rsid w:val="001E528D"/>
    <w:rsid w:val="001E6F9F"/>
    <w:rsid w:val="001F4DA4"/>
    <w:rsid w:val="00202909"/>
    <w:rsid w:val="0021258A"/>
    <w:rsid w:val="00216BE2"/>
    <w:rsid w:val="00223529"/>
    <w:rsid w:val="00230067"/>
    <w:rsid w:val="002305FC"/>
    <w:rsid w:val="002320DA"/>
    <w:rsid w:val="002349EF"/>
    <w:rsid w:val="00242CED"/>
    <w:rsid w:val="00244217"/>
    <w:rsid w:val="002464AA"/>
    <w:rsid w:val="00252412"/>
    <w:rsid w:val="00252B99"/>
    <w:rsid w:val="002548A1"/>
    <w:rsid w:val="002554EB"/>
    <w:rsid w:val="00257C5D"/>
    <w:rsid w:val="0026580B"/>
    <w:rsid w:val="00266404"/>
    <w:rsid w:val="002671F4"/>
    <w:rsid w:val="00281352"/>
    <w:rsid w:val="002867BB"/>
    <w:rsid w:val="00292BCE"/>
    <w:rsid w:val="00296C25"/>
    <w:rsid w:val="002A0322"/>
    <w:rsid w:val="002A0995"/>
    <w:rsid w:val="002A2937"/>
    <w:rsid w:val="002A3464"/>
    <w:rsid w:val="002A6656"/>
    <w:rsid w:val="002A6F69"/>
    <w:rsid w:val="002B0D8B"/>
    <w:rsid w:val="002B7331"/>
    <w:rsid w:val="002C0432"/>
    <w:rsid w:val="002C241E"/>
    <w:rsid w:val="002C72CF"/>
    <w:rsid w:val="002E1E4D"/>
    <w:rsid w:val="002E55B4"/>
    <w:rsid w:val="002E7F8C"/>
    <w:rsid w:val="002F3D0E"/>
    <w:rsid w:val="002F5408"/>
    <w:rsid w:val="002F73C9"/>
    <w:rsid w:val="00306EC1"/>
    <w:rsid w:val="00322719"/>
    <w:rsid w:val="00324677"/>
    <w:rsid w:val="00325E2F"/>
    <w:rsid w:val="00331E1D"/>
    <w:rsid w:val="00346A91"/>
    <w:rsid w:val="0034784C"/>
    <w:rsid w:val="003522A6"/>
    <w:rsid w:val="00353965"/>
    <w:rsid w:val="003608CE"/>
    <w:rsid w:val="003636C1"/>
    <w:rsid w:val="0036452B"/>
    <w:rsid w:val="00367940"/>
    <w:rsid w:val="0037126B"/>
    <w:rsid w:val="00371B78"/>
    <w:rsid w:val="00372C2E"/>
    <w:rsid w:val="00373C50"/>
    <w:rsid w:val="00374F0E"/>
    <w:rsid w:val="00377316"/>
    <w:rsid w:val="0038643A"/>
    <w:rsid w:val="00392422"/>
    <w:rsid w:val="003B347D"/>
    <w:rsid w:val="003B3FA5"/>
    <w:rsid w:val="003B6989"/>
    <w:rsid w:val="003C5087"/>
    <w:rsid w:val="003C68C3"/>
    <w:rsid w:val="003C7796"/>
    <w:rsid w:val="003D15A0"/>
    <w:rsid w:val="003E3497"/>
    <w:rsid w:val="003E4BB0"/>
    <w:rsid w:val="003E57F6"/>
    <w:rsid w:val="003E6BBC"/>
    <w:rsid w:val="003E71A9"/>
    <w:rsid w:val="003F416A"/>
    <w:rsid w:val="003F4A91"/>
    <w:rsid w:val="003F613F"/>
    <w:rsid w:val="003F633D"/>
    <w:rsid w:val="0040757A"/>
    <w:rsid w:val="0041097D"/>
    <w:rsid w:val="004145CB"/>
    <w:rsid w:val="00416EB1"/>
    <w:rsid w:val="004259BF"/>
    <w:rsid w:val="0042797B"/>
    <w:rsid w:val="00430C3A"/>
    <w:rsid w:val="00430F79"/>
    <w:rsid w:val="00431D6A"/>
    <w:rsid w:val="00435ADE"/>
    <w:rsid w:val="0043750C"/>
    <w:rsid w:val="0043773C"/>
    <w:rsid w:val="00450951"/>
    <w:rsid w:val="00452F36"/>
    <w:rsid w:val="00460701"/>
    <w:rsid w:val="00460C71"/>
    <w:rsid w:val="00461175"/>
    <w:rsid w:val="0046223F"/>
    <w:rsid w:val="00471B39"/>
    <w:rsid w:val="0047215D"/>
    <w:rsid w:val="00472B44"/>
    <w:rsid w:val="0047325C"/>
    <w:rsid w:val="00473959"/>
    <w:rsid w:val="00473DA4"/>
    <w:rsid w:val="00477601"/>
    <w:rsid w:val="00477A29"/>
    <w:rsid w:val="00482D4C"/>
    <w:rsid w:val="00486D2D"/>
    <w:rsid w:val="00494C33"/>
    <w:rsid w:val="00494D8E"/>
    <w:rsid w:val="00495EBB"/>
    <w:rsid w:val="004A3511"/>
    <w:rsid w:val="004A6693"/>
    <w:rsid w:val="004B269A"/>
    <w:rsid w:val="004B423C"/>
    <w:rsid w:val="004B4A0F"/>
    <w:rsid w:val="004C018C"/>
    <w:rsid w:val="004C02FB"/>
    <w:rsid w:val="004C080E"/>
    <w:rsid w:val="004C3C8D"/>
    <w:rsid w:val="004D0B5E"/>
    <w:rsid w:val="004D2E10"/>
    <w:rsid w:val="004D3A53"/>
    <w:rsid w:val="004D4D1A"/>
    <w:rsid w:val="004E13E6"/>
    <w:rsid w:val="004E2A21"/>
    <w:rsid w:val="004E6221"/>
    <w:rsid w:val="004F2A53"/>
    <w:rsid w:val="004F4647"/>
    <w:rsid w:val="004F79C8"/>
    <w:rsid w:val="00507246"/>
    <w:rsid w:val="005079FC"/>
    <w:rsid w:val="00507E61"/>
    <w:rsid w:val="005102AF"/>
    <w:rsid w:val="005105C6"/>
    <w:rsid w:val="00510D18"/>
    <w:rsid w:val="0051293C"/>
    <w:rsid w:val="00515466"/>
    <w:rsid w:val="0051645A"/>
    <w:rsid w:val="005168BB"/>
    <w:rsid w:val="0052290E"/>
    <w:rsid w:val="005235D5"/>
    <w:rsid w:val="005258C7"/>
    <w:rsid w:val="00526CCC"/>
    <w:rsid w:val="00526E41"/>
    <w:rsid w:val="0053326E"/>
    <w:rsid w:val="005354B0"/>
    <w:rsid w:val="005377EE"/>
    <w:rsid w:val="00540119"/>
    <w:rsid w:val="00543D21"/>
    <w:rsid w:val="0055364F"/>
    <w:rsid w:val="00554212"/>
    <w:rsid w:val="00563343"/>
    <w:rsid w:val="00567C84"/>
    <w:rsid w:val="0057097F"/>
    <w:rsid w:val="0057526B"/>
    <w:rsid w:val="005813E3"/>
    <w:rsid w:val="005919D4"/>
    <w:rsid w:val="0059240B"/>
    <w:rsid w:val="00594855"/>
    <w:rsid w:val="00595150"/>
    <w:rsid w:val="0059555E"/>
    <w:rsid w:val="00596C6B"/>
    <w:rsid w:val="005A0E1B"/>
    <w:rsid w:val="005A4417"/>
    <w:rsid w:val="005B0DAE"/>
    <w:rsid w:val="005B18C5"/>
    <w:rsid w:val="005B2800"/>
    <w:rsid w:val="005B57E5"/>
    <w:rsid w:val="005B5933"/>
    <w:rsid w:val="005C29B5"/>
    <w:rsid w:val="005C5145"/>
    <w:rsid w:val="005C6347"/>
    <w:rsid w:val="005E0334"/>
    <w:rsid w:val="005E5CEE"/>
    <w:rsid w:val="005F1F65"/>
    <w:rsid w:val="005F55CF"/>
    <w:rsid w:val="005F5A14"/>
    <w:rsid w:val="00603C28"/>
    <w:rsid w:val="00607D08"/>
    <w:rsid w:val="00610212"/>
    <w:rsid w:val="006113BE"/>
    <w:rsid w:val="006137F4"/>
    <w:rsid w:val="006204B6"/>
    <w:rsid w:val="006207F6"/>
    <w:rsid w:val="006210B1"/>
    <w:rsid w:val="006211BC"/>
    <w:rsid w:val="006222AE"/>
    <w:rsid w:val="006236F3"/>
    <w:rsid w:val="006242AA"/>
    <w:rsid w:val="00624908"/>
    <w:rsid w:val="006266B7"/>
    <w:rsid w:val="00635304"/>
    <w:rsid w:val="00636A6E"/>
    <w:rsid w:val="00650510"/>
    <w:rsid w:val="00652055"/>
    <w:rsid w:val="00654635"/>
    <w:rsid w:val="006567FC"/>
    <w:rsid w:val="00660B17"/>
    <w:rsid w:val="00662BCE"/>
    <w:rsid w:val="00665FF6"/>
    <w:rsid w:val="00666028"/>
    <w:rsid w:val="006750AB"/>
    <w:rsid w:val="00682933"/>
    <w:rsid w:val="0068560A"/>
    <w:rsid w:val="0069084A"/>
    <w:rsid w:val="0069560D"/>
    <w:rsid w:val="006A42AC"/>
    <w:rsid w:val="006B0BC2"/>
    <w:rsid w:val="006B348E"/>
    <w:rsid w:val="006C04E4"/>
    <w:rsid w:val="006C2B21"/>
    <w:rsid w:val="006C5CBB"/>
    <w:rsid w:val="006D16FC"/>
    <w:rsid w:val="006D407B"/>
    <w:rsid w:val="006D5F80"/>
    <w:rsid w:val="006D61C5"/>
    <w:rsid w:val="006E7B11"/>
    <w:rsid w:val="006F184C"/>
    <w:rsid w:val="006F25BA"/>
    <w:rsid w:val="006F2C4D"/>
    <w:rsid w:val="006F5AE9"/>
    <w:rsid w:val="006F7615"/>
    <w:rsid w:val="00701CF0"/>
    <w:rsid w:val="00712C79"/>
    <w:rsid w:val="007204EE"/>
    <w:rsid w:val="007225FD"/>
    <w:rsid w:val="007242E4"/>
    <w:rsid w:val="00724C0D"/>
    <w:rsid w:val="007327D5"/>
    <w:rsid w:val="00732F5F"/>
    <w:rsid w:val="007332A8"/>
    <w:rsid w:val="007353F2"/>
    <w:rsid w:val="00735970"/>
    <w:rsid w:val="00736192"/>
    <w:rsid w:val="00741D77"/>
    <w:rsid w:val="0074341B"/>
    <w:rsid w:val="007447A1"/>
    <w:rsid w:val="00744DB9"/>
    <w:rsid w:val="00756CB7"/>
    <w:rsid w:val="00764EC3"/>
    <w:rsid w:val="00766956"/>
    <w:rsid w:val="007671A1"/>
    <w:rsid w:val="00770176"/>
    <w:rsid w:val="00772006"/>
    <w:rsid w:val="007734EE"/>
    <w:rsid w:val="00774FB1"/>
    <w:rsid w:val="007850DA"/>
    <w:rsid w:val="00786396"/>
    <w:rsid w:val="0079421B"/>
    <w:rsid w:val="007A20AB"/>
    <w:rsid w:val="007A5938"/>
    <w:rsid w:val="007A5F7A"/>
    <w:rsid w:val="007A6BCA"/>
    <w:rsid w:val="007B1867"/>
    <w:rsid w:val="007C19F6"/>
    <w:rsid w:val="007D377B"/>
    <w:rsid w:val="007D441A"/>
    <w:rsid w:val="007D4C00"/>
    <w:rsid w:val="007E737D"/>
    <w:rsid w:val="007F0FDE"/>
    <w:rsid w:val="007F31B2"/>
    <w:rsid w:val="007F41F0"/>
    <w:rsid w:val="007F7B88"/>
    <w:rsid w:val="007F7C80"/>
    <w:rsid w:val="00801611"/>
    <w:rsid w:val="008043F9"/>
    <w:rsid w:val="008077D0"/>
    <w:rsid w:val="0081762D"/>
    <w:rsid w:val="00826A8E"/>
    <w:rsid w:val="008467AE"/>
    <w:rsid w:val="00850BF9"/>
    <w:rsid w:val="00875D3A"/>
    <w:rsid w:val="0087757E"/>
    <w:rsid w:val="0088000D"/>
    <w:rsid w:val="008809E9"/>
    <w:rsid w:val="008818DB"/>
    <w:rsid w:val="0088681F"/>
    <w:rsid w:val="00890579"/>
    <w:rsid w:val="008939EE"/>
    <w:rsid w:val="008A5227"/>
    <w:rsid w:val="008C184A"/>
    <w:rsid w:val="008C7CD4"/>
    <w:rsid w:val="008D0F20"/>
    <w:rsid w:val="008D2495"/>
    <w:rsid w:val="008D2A05"/>
    <w:rsid w:val="008D6B06"/>
    <w:rsid w:val="008E1E45"/>
    <w:rsid w:val="008E330D"/>
    <w:rsid w:val="008E7967"/>
    <w:rsid w:val="008F34EB"/>
    <w:rsid w:val="008F43DD"/>
    <w:rsid w:val="008F70A7"/>
    <w:rsid w:val="0090000E"/>
    <w:rsid w:val="00900B39"/>
    <w:rsid w:val="00906627"/>
    <w:rsid w:val="00907606"/>
    <w:rsid w:val="00910055"/>
    <w:rsid w:val="00924C2E"/>
    <w:rsid w:val="00924EB6"/>
    <w:rsid w:val="009270C6"/>
    <w:rsid w:val="00930392"/>
    <w:rsid w:val="00931515"/>
    <w:rsid w:val="00931994"/>
    <w:rsid w:val="009337FF"/>
    <w:rsid w:val="009351BC"/>
    <w:rsid w:val="00937015"/>
    <w:rsid w:val="00937DCC"/>
    <w:rsid w:val="00937DE3"/>
    <w:rsid w:val="009429CE"/>
    <w:rsid w:val="00945CBB"/>
    <w:rsid w:val="00960FA7"/>
    <w:rsid w:val="00970AC2"/>
    <w:rsid w:val="00973A71"/>
    <w:rsid w:val="009806C5"/>
    <w:rsid w:val="00980B2D"/>
    <w:rsid w:val="00983335"/>
    <w:rsid w:val="00985D81"/>
    <w:rsid w:val="00987B3D"/>
    <w:rsid w:val="00996893"/>
    <w:rsid w:val="00996B9D"/>
    <w:rsid w:val="009A3CC1"/>
    <w:rsid w:val="009A4B80"/>
    <w:rsid w:val="009A594B"/>
    <w:rsid w:val="009B5D5A"/>
    <w:rsid w:val="009C772A"/>
    <w:rsid w:val="009D4C89"/>
    <w:rsid w:val="009F26D7"/>
    <w:rsid w:val="009F2B5A"/>
    <w:rsid w:val="00A04DCD"/>
    <w:rsid w:val="00A067DD"/>
    <w:rsid w:val="00A1180B"/>
    <w:rsid w:val="00A17876"/>
    <w:rsid w:val="00A319A1"/>
    <w:rsid w:val="00A43347"/>
    <w:rsid w:val="00A53DDE"/>
    <w:rsid w:val="00A54C87"/>
    <w:rsid w:val="00A629B1"/>
    <w:rsid w:val="00A64799"/>
    <w:rsid w:val="00A64B56"/>
    <w:rsid w:val="00A65663"/>
    <w:rsid w:val="00A65D19"/>
    <w:rsid w:val="00A77FC0"/>
    <w:rsid w:val="00A81F7F"/>
    <w:rsid w:val="00A86834"/>
    <w:rsid w:val="00A921FB"/>
    <w:rsid w:val="00A92384"/>
    <w:rsid w:val="00A941DE"/>
    <w:rsid w:val="00A95821"/>
    <w:rsid w:val="00AA27FE"/>
    <w:rsid w:val="00AA7589"/>
    <w:rsid w:val="00AB009E"/>
    <w:rsid w:val="00AB0EEB"/>
    <w:rsid w:val="00AB13C8"/>
    <w:rsid w:val="00AC0704"/>
    <w:rsid w:val="00AC2A67"/>
    <w:rsid w:val="00AC6FC2"/>
    <w:rsid w:val="00AC74B3"/>
    <w:rsid w:val="00AD129A"/>
    <w:rsid w:val="00AD2432"/>
    <w:rsid w:val="00AD38EB"/>
    <w:rsid w:val="00AD74A1"/>
    <w:rsid w:val="00AE5990"/>
    <w:rsid w:val="00AE7B02"/>
    <w:rsid w:val="00AF0D82"/>
    <w:rsid w:val="00AF65B3"/>
    <w:rsid w:val="00B020E8"/>
    <w:rsid w:val="00B042C3"/>
    <w:rsid w:val="00B1035B"/>
    <w:rsid w:val="00B119B6"/>
    <w:rsid w:val="00B14046"/>
    <w:rsid w:val="00B15A69"/>
    <w:rsid w:val="00B20A46"/>
    <w:rsid w:val="00B22A97"/>
    <w:rsid w:val="00B374F9"/>
    <w:rsid w:val="00B40532"/>
    <w:rsid w:val="00B4169E"/>
    <w:rsid w:val="00B440E4"/>
    <w:rsid w:val="00B45E87"/>
    <w:rsid w:val="00B7200C"/>
    <w:rsid w:val="00B73E73"/>
    <w:rsid w:val="00B77980"/>
    <w:rsid w:val="00B8065A"/>
    <w:rsid w:val="00B80B36"/>
    <w:rsid w:val="00B83F35"/>
    <w:rsid w:val="00B865D3"/>
    <w:rsid w:val="00B9213E"/>
    <w:rsid w:val="00B93AC4"/>
    <w:rsid w:val="00B94C5C"/>
    <w:rsid w:val="00B958D4"/>
    <w:rsid w:val="00B95FCA"/>
    <w:rsid w:val="00BA7250"/>
    <w:rsid w:val="00BA79EA"/>
    <w:rsid w:val="00BB2FD1"/>
    <w:rsid w:val="00BC1B75"/>
    <w:rsid w:val="00BC2584"/>
    <w:rsid w:val="00BC5E1B"/>
    <w:rsid w:val="00BD628C"/>
    <w:rsid w:val="00BE1DF2"/>
    <w:rsid w:val="00BE558D"/>
    <w:rsid w:val="00BE63D3"/>
    <w:rsid w:val="00C02ED3"/>
    <w:rsid w:val="00C12DF4"/>
    <w:rsid w:val="00C13871"/>
    <w:rsid w:val="00C272A8"/>
    <w:rsid w:val="00C30363"/>
    <w:rsid w:val="00C34DA4"/>
    <w:rsid w:val="00C42389"/>
    <w:rsid w:val="00C45BBA"/>
    <w:rsid w:val="00C46667"/>
    <w:rsid w:val="00C509DF"/>
    <w:rsid w:val="00C564D8"/>
    <w:rsid w:val="00C56CC1"/>
    <w:rsid w:val="00C61E5D"/>
    <w:rsid w:val="00C62A9D"/>
    <w:rsid w:val="00C633E4"/>
    <w:rsid w:val="00C737E0"/>
    <w:rsid w:val="00C74CEC"/>
    <w:rsid w:val="00C77F44"/>
    <w:rsid w:val="00C843EF"/>
    <w:rsid w:val="00C87F42"/>
    <w:rsid w:val="00C90346"/>
    <w:rsid w:val="00C9278A"/>
    <w:rsid w:val="00C92BE4"/>
    <w:rsid w:val="00C94562"/>
    <w:rsid w:val="00CA7673"/>
    <w:rsid w:val="00CB078F"/>
    <w:rsid w:val="00CB15E0"/>
    <w:rsid w:val="00CB6C29"/>
    <w:rsid w:val="00CC17AC"/>
    <w:rsid w:val="00CC22DC"/>
    <w:rsid w:val="00CC6FBF"/>
    <w:rsid w:val="00CD0A89"/>
    <w:rsid w:val="00CD1D52"/>
    <w:rsid w:val="00CD37B0"/>
    <w:rsid w:val="00CE7A8C"/>
    <w:rsid w:val="00CF06C5"/>
    <w:rsid w:val="00D06613"/>
    <w:rsid w:val="00D06FD7"/>
    <w:rsid w:val="00D07D23"/>
    <w:rsid w:val="00D11D7F"/>
    <w:rsid w:val="00D1549E"/>
    <w:rsid w:val="00D16125"/>
    <w:rsid w:val="00D176CE"/>
    <w:rsid w:val="00D20D06"/>
    <w:rsid w:val="00D26A96"/>
    <w:rsid w:val="00D272E2"/>
    <w:rsid w:val="00D27DC0"/>
    <w:rsid w:val="00D306FE"/>
    <w:rsid w:val="00D317DD"/>
    <w:rsid w:val="00D45B2C"/>
    <w:rsid w:val="00D64EEB"/>
    <w:rsid w:val="00D65C7E"/>
    <w:rsid w:val="00D727FF"/>
    <w:rsid w:val="00D74676"/>
    <w:rsid w:val="00D75FB6"/>
    <w:rsid w:val="00D7612D"/>
    <w:rsid w:val="00D81103"/>
    <w:rsid w:val="00D832F3"/>
    <w:rsid w:val="00D847C2"/>
    <w:rsid w:val="00D86AA9"/>
    <w:rsid w:val="00D92E41"/>
    <w:rsid w:val="00D93E4E"/>
    <w:rsid w:val="00D940EA"/>
    <w:rsid w:val="00D94840"/>
    <w:rsid w:val="00D95C61"/>
    <w:rsid w:val="00DA21A0"/>
    <w:rsid w:val="00DA446A"/>
    <w:rsid w:val="00DA55D6"/>
    <w:rsid w:val="00DA573E"/>
    <w:rsid w:val="00DA5AF0"/>
    <w:rsid w:val="00DA7B95"/>
    <w:rsid w:val="00DB0642"/>
    <w:rsid w:val="00DC203B"/>
    <w:rsid w:val="00DC4B8D"/>
    <w:rsid w:val="00DC608D"/>
    <w:rsid w:val="00DD324E"/>
    <w:rsid w:val="00DD5341"/>
    <w:rsid w:val="00DD7E8D"/>
    <w:rsid w:val="00DE35F2"/>
    <w:rsid w:val="00DE36B1"/>
    <w:rsid w:val="00DE511A"/>
    <w:rsid w:val="00DE721F"/>
    <w:rsid w:val="00DF27E3"/>
    <w:rsid w:val="00DF28BA"/>
    <w:rsid w:val="00DF4463"/>
    <w:rsid w:val="00DF559E"/>
    <w:rsid w:val="00E00AC4"/>
    <w:rsid w:val="00E029CC"/>
    <w:rsid w:val="00E05058"/>
    <w:rsid w:val="00E06221"/>
    <w:rsid w:val="00E11EA8"/>
    <w:rsid w:val="00E16EDF"/>
    <w:rsid w:val="00E22BA3"/>
    <w:rsid w:val="00E27E15"/>
    <w:rsid w:val="00E30C74"/>
    <w:rsid w:val="00E3530D"/>
    <w:rsid w:val="00E41D70"/>
    <w:rsid w:val="00E428D0"/>
    <w:rsid w:val="00E520CB"/>
    <w:rsid w:val="00E5498A"/>
    <w:rsid w:val="00E56A76"/>
    <w:rsid w:val="00E80A57"/>
    <w:rsid w:val="00E80DF7"/>
    <w:rsid w:val="00E8340F"/>
    <w:rsid w:val="00E90A94"/>
    <w:rsid w:val="00E93CEE"/>
    <w:rsid w:val="00E93DD7"/>
    <w:rsid w:val="00EA0CC7"/>
    <w:rsid w:val="00EA0D9F"/>
    <w:rsid w:val="00EA0E7B"/>
    <w:rsid w:val="00EA3678"/>
    <w:rsid w:val="00EA36B7"/>
    <w:rsid w:val="00EC43E2"/>
    <w:rsid w:val="00ED1688"/>
    <w:rsid w:val="00ED3527"/>
    <w:rsid w:val="00ED38F0"/>
    <w:rsid w:val="00ED6B42"/>
    <w:rsid w:val="00ED7E74"/>
    <w:rsid w:val="00EE47B7"/>
    <w:rsid w:val="00EE544D"/>
    <w:rsid w:val="00EF0620"/>
    <w:rsid w:val="00EF1CA4"/>
    <w:rsid w:val="00EF33E1"/>
    <w:rsid w:val="00EF34FF"/>
    <w:rsid w:val="00F06749"/>
    <w:rsid w:val="00F12591"/>
    <w:rsid w:val="00F221FA"/>
    <w:rsid w:val="00F25760"/>
    <w:rsid w:val="00F32EC8"/>
    <w:rsid w:val="00F338EA"/>
    <w:rsid w:val="00F40B83"/>
    <w:rsid w:val="00F41A93"/>
    <w:rsid w:val="00F46274"/>
    <w:rsid w:val="00F50D78"/>
    <w:rsid w:val="00F510F6"/>
    <w:rsid w:val="00F6107F"/>
    <w:rsid w:val="00F61A1E"/>
    <w:rsid w:val="00F6290B"/>
    <w:rsid w:val="00F71B9B"/>
    <w:rsid w:val="00F71C76"/>
    <w:rsid w:val="00F71D7B"/>
    <w:rsid w:val="00F725EF"/>
    <w:rsid w:val="00F75A6F"/>
    <w:rsid w:val="00F82DDE"/>
    <w:rsid w:val="00F85A86"/>
    <w:rsid w:val="00F85D39"/>
    <w:rsid w:val="00F91750"/>
    <w:rsid w:val="00FA02E4"/>
    <w:rsid w:val="00FA0A23"/>
    <w:rsid w:val="00FB2160"/>
    <w:rsid w:val="00FB29C4"/>
    <w:rsid w:val="00FC1910"/>
    <w:rsid w:val="00FC3B41"/>
    <w:rsid w:val="00FD2CDF"/>
    <w:rsid w:val="00FD491B"/>
    <w:rsid w:val="00FD5864"/>
    <w:rsid w:val="00FE6A0C"/>
    <w:rsid w:val="00FE763D"/>
    <w:rsid w:val="00FF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EC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1</cp:revision>
  <dcterms:created xsi:type="dcterms:W3CDTF">2017-05-04T06:23:00Z</dcterms:created>
  <dcterms:modified xsi:type="dcterms:W3CDTF">2017-05-04T06:27:00Z</dcterms:modified>
</cp:coreProperties>
</file>