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240" w:lineRule="auto"/>
        <w:jc w:val="both"/>
        <w:rPr>
          <w:rFonts w:hint="eastAsia" w:ascii="仿宋" w:hAnsi="仿宋" w:eastAsia="仿宋" w:cs="仿宋"/>
          <w:b/>
          <w:color w:val="auto"/>
          <w:kern w:val="0"/>
          <w:sz w:val="28"/>
          <w:szCs w:val="28"/>
          <w:lang w:val="en-US" w:eastAsia="zh-CN"/>
        </w:rPr>
      </w:pPr>
      <w:r>
        <w:rPr>
          <w:rFonts w:hint="eastAsia" w:ascii="仿宋" w:hAnsi="仿宋" w:eastAsia="仿宋" w:cs="仿宋"/>
          <w:b/>
          <w:color w:val="auto"/>
          <w:kern w:val="0"/>
          <w:sz w:val="28"/>
          <w:szCs w:val="28"/>
          <w:lang w:eastAsia="zh-CN"/>
        </w:rPr>
        <w:t>附件</w:t>
      </w:r>
      <w:r>
        <w:rPr>
          <w:rFonts w:hint="eastAsia" w:ascii="仿宋" w:hAnsi="仿宋" w:eastAsia="仿宋" w:cs="仿宋"/>
          <w:b/>
          <w:color w:val="auto"/>
          <w:kern w:val="0"/>
          <w:sz w:val="28"/>
          <w:szCs w:val="28"/>
          <w:lang w:val="en-US" w:eastAsia="zh-CN"/>
        </w:rPr>
        <w:t>6：</w:t>
      </w:r>
      <w:bookmarkStart w:id="0" w:name="_GoBack"/>
      <w:bookmarkEnd w:id="0"/>
    </w:p>
    <w:p>
      <w:pPr>
        <w:widowControl/>
        <w:adjustRightInd w:val="0"/>
        <w:spacing w:line="240" w:lineRule="auto"/>
        <w:jc w:val="center"/>
        <w:rPr>
          <w:rFonts w:hint="eastAsia" w:ascii="宋体" w:hAnsi="宋体" w:eastAsia="宋体" w:cs="宋体"/>
          <w:b/>
          <w:color w:val="auto"/>
          <w:kern w:val="0"/>
          <w:sz w:val="44"/>
          <w:szCs w:val="44"/>
        </w:rPr>
      </w:pPr>
      <w:r>
        <w:rPr>
          <w:rFonts w:hint="eastAsia" w:ascii="宋体" w:hAnsi="宋体" w:eastAsia="宋体" w:cs="宋体"/>
          <w:b/>
          <w:color w:val="auto"/>
          <w:kern w:val="0"/>
          <w:sz w:val="32"/>
          <w:szCs w:val="32"/>
        </w:rPr>
        <w:t>黔南民族职业技术学院学生实习指导教师考评表</w:t>
      </w:r>
    </w:p>
    <w:tbl>
      <w:tblPr>
        <w:tblStyle w:val="3"/>
        <w:tblW w:w="10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32"/>
        <w:gridCol w:w="273"/>
        <w:gridCol w:w="244"/>
        <w:gridCol w:w="619"/>
        <w:gridCol w:w="476"/>
        <w:gridCol w:w="494"/>
        <w:gridCol w:w="181"/>
        <w:gridCol w:w="1124"/>
        <w:gridCol w:w="291"/>
        <w:gridCol w:w="971"/>
        <w:gridCol w:w="235"/>
        <w:gridCol w:w="957"/>
        <w:gridCol w:w="260"/>
        <w:gridCol w:w="595"/>
        <w:gridCol w:w="8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教师</w:t>
            </w:r>
          </w:p>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姓名</w:t>
            </w:r>
          </w:p>
        </w:tc>
        <w:tc>
          <w:tcPr>
            <w:tcW w:w="15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5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职称/职务</w:t>
            </w:r>
          </w:p>
        </w:tc>
        <w:tc>
          <w:tcPr>
            <w:tcW w:w="280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是否驻守企业</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专</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业</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指</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导</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教</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师</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填</w:t>
            </w:r>
          </w:p>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写</w:t>
            </w:r>
          </w:p>
        </w:tc>
        <w:tc>
          <w:tcPr>
            <w:tcW w:w="996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指导学生工作情况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指导学生姓名</w:t>
            </w:r>
          </w:p>
        </w:tc>
        <w:tc>
          <w:tcPr>
            <w:tcW w:w="1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学生专业</w:t>
            </w: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实习岗位</w:t>
            </w: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指导时间及次数</w:t>
            </w: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指导内容</w:t>
            </w:r>
          </w:p>
        </w:tc>
        <w:tc>
          <w:tcPr>
            <w:tcW w:w="1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学生实习材料完成情况</w:t>
            </w: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解决实习中问题、维护学生权益及安全情况</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2"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1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1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9"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996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自我评价：</w:t>
            </w: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实习企业填写</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工作态度</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A认真</w:t>
            </w:r>
          </w:p>
        </w:tc>
        <w:tc>
          <w:tcPr>
            <w:tcW w:w="2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B较认真</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工作完成</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p>
        </w:tc>
        <w:tc>
          <w:tcPr>
            <w:tcW w:w="2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 良好</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996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企业总体评价</w:t>
            </w:r>
            <w:r>
              <w:rPr>
                <w:rFonts w:hint="eastAsia" w:ascii="仿宋_GB2312" w:hAnsi="宋体" w:eastAsia="仿宋_GB2312" w:cs="宋体"/>
                <w:color w:val="auto"/>
                <w:kern w:val="0"/>
                <w:sz w:val="22"/>
                <w:szCs w:val="22"/>
                <w:lang w:eastAsia="zh-CN"/>
              </w:rPr>
              <w:t>：</w:t>
            </w:r>
          </w:p>
          <w:p>
            <w:pPr>
              <w:widowControl/>
              <w:ind w:firstLine="440" w:firstLineChars="200"/>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B 良好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C一般</w:t>
            </w:r>
            <w:r>
              <w:rPr>
                <w:rFonts w:hint="eastAsia" w:ascii="仿宋_GB2312" w:hAnsi="宋体" w:eastAsia="仿宋_GB2312" w:cs="宋体"/>
                <w:color w:val="auto"/>
                <w:kern w:val="0"/>
                <w:sz w:val="22"/>
                <w:szCs w:val="22"/>
                <w:lang w:val="en-US" w:eastAsia="zh-CN"/>
              </w:rPr>
              <w:t xml:space="preserve">   </w:t>
            </w:r>
            <w:r>
              <w:rPr>
                <w:rFonts w:hint="eastAsia" w:ascii="宋体" w:hAnsi="宋体" w:eastAsia="仿宋_GB2312" w:cs="宋体"/>
                <w:color w:val="auto"/>
                <w:kern w:val="0"/>
                <w:sz w:val="22"/>
                <w:szCs w:val="22"/>
              </w:rPr>
              <w:t xml:space="preserve"> </w:t>
            </w:r>
            <w:r>
              <w:rPr>
                <w:rFonts w:hint="eastAsia" w:ascii="仿宋_GB2312" w:hAnsi="宋体" w:eastAsia="仿宋_GB2312" w:cs="宋体"/>
                <w:color w:val="auto"/>
                <w:kern w:val="0"/>
                <w:sz w:val="22"/>
                <w:szCs w:val="22"/>
              </w:rPr>
              <w:t>D较差</w:t>
            </w:r>
          </w:p>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 xml:space="preserve">企业签字（盖章）： </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年</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月</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学院填写</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工作态度</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A认真</w:t>
            </w:r>
          </w:p>
        </w:tc>
        <w:tc>
          <w:tcPr>
            <w:tcW w:w="2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B较认真</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工作完成</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p>
        </w:tc>
        <w:tc>
          <w:tcPr>
            <w:tcW w:w="2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 良好</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学生评价</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p>
        </w:tc>
        <w:tc>
          <w:tcPr>
            <w:tcW w:w="2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 良好</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996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学院总体评价</w:t>
            </w:r>
            <w:r>
              <w:rPr>
                <w:rFonts w:hint="eastAsia" w:ascii="仿宋_GB2312" w:hAnsi="宋体" w:eastAsia="仿宋_GB2312" w:cs="宋体"/>
                <w:color w:val="auto"/>
                <w:kern w:val="0"/>
                <w:sz w:val="22"/>
                <w:szCs w:val="22"/>
                <w:lang w:eastAsia="zh-CN"/>
              </w:rPr>
              <w:t>：</w:t>
            </w:r>
          </w:p>
          <w:p>
            <w:pPr>
              <w:widowControl/>
              <w:ind w:firstLine="440" w:firstLineChars="200"/>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B 良好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C一般</w:t>
            </w:r>
            <w:r>
              <w:rPr>
                <w:rFonts w:hint="eastAsia" w:ascii="宋体" w:hAnsi="宋体" w:eastAsia="仿宋_GB2312" w:cs="宋体"/>
                <w:color w:val="auto"/>
                <w:kern w:val="0"/>
                <w:sz w:val="22"/>
                <w:szCs w:val="22"/>
              </w:rPr>
              <w:t xml:space="preserve"> </w:t>
            </w:r>
            <w:r>
              <w:rPr>
                <w:rFonts w:hint="eastAsia" w:ascii="宋体"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D较差</w:t>
            </w:r>
          </w:p>
          <w:p>
            <w:pPr>
              <w:widowControl/>
              <w:ind w:firstLine="3960" w:firstLineChars="1800"/>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学院院长签字：</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年</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月</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日</w:t>
            </w:r>
          </w:p>
        </w:tc>
      </w:tr>
    </w:tbl>
    <w:p>
      <w:pPr>
        <w:widowControl/>
        <w:adjustRightInd w:val="0"/>
        <w:spacing w:line="240" w:lineRule="auto"/>
        <w:jc w:val="center"/>
        <w:rPr>
          <w:rFonts w:hint="eastAsia" w:ascii="宋体" w:hAnsi="宋体" w:eastAsia="宋体" w:cs="宋体"/>
          <w:b/>
          <w:color w:val="auto"/>
          <w:kern w:val="0"/>
          <w:sz w:val="44"/>
          <w:szCs w:val="44"/>
        </w:rPr>
      </w:pPr>
      <w:r>
        <w:rPr>
          <w:rFonts w:hint="eastAsia" w:ascii="宋体" w:hAnsi="宋体" w:eastAsia="宋体" w:cs="宋体"/>
          <w:b/>
          <w:color w:val="auto"/>
          <w:kern w:val="0"/>
          <w:sz w:val="32"/>
          <w:szCs w:val="32"/>
        </w:rPr>
        <w:t>黔南民族职业技术学院学生实习指导教师考评表</w:t>
      </w:r>
    </w:p>
    <w:tbl>
      <w:tblPr>
        <w:tblStyle w:val="3"/>
        <w:tblW w:w="10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032"/>
        <w:gridCol w:w="273"/>
        <w:gridCol w:w="244"/>
        <w:gridCol w:w="469"/>
        <w:gridCol w:w="626"/>
        <w:gridCol w:w="494"/>
        <w:gridCol w:w="1596"/>
        <w:gridCol w:w="34"/>
        <w:gridCol w:w="1172"/>
        <w:gridCol w:w="639"/>
        <w:gridCol w:w="578"/>
        <w:gridCol w:w="595"/>
        <w:gridCol w:w="80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教师</w:t>
            </w:r>
          </w:p>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姓名</w:t>
            </w:r>
          </w:p>
        </w:tc>
        <w:tc>
          <w:tcPr>
            <w:tcW w:w="15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5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职称/职务</w:t>
            </w:r>
          </w:p>
        </w:tc>
        <w:tc>
          <w:tcPr>
            <w:tcW w:w="28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是否驻守企业</w:t>
            </w:r>
          </w:p>
        </w:tc>
        <w:tc>
          <w:tcPr>
            <w:tcW w:w="22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心</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理</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指</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导</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教</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师</w:t>
            </w:r>
          </w:p>
          <w:p>
            <w:pPr>
              <w:widowControl/>
              <w:jc w:val="center"/>
              <w:rPr>
                <w:rFonts w:hint="eastAsia" w:ascii="仿宋_GB2312" w:hAnsi="宋体" w:eastAsia="仿宋_GB2312" w:cs="宋体"/>
                <w:color w:val="auto"/>
                <w:kern w:val="0"/>
                <w:sz w:val="22"/>
                <w:szCs w:val="22"/>
                <w:lang w:eastAsia="zh-CN"/>
              </w:rPr>
            </w:pPr>
            <w:r>
              <w:rPr>
                <w:rFonts w:hint="eastAsia" w:ascii="仿宋_GB2312" w:hAnsi="宋体" w:eastAsia="仿宋_GB2312" w:cs="宋体"/>
                <w:color w:val="auto"/>
                <w:kern w:val="0"/>
                <w:sz w:val="22"/>
                <w:szCs w:val="22"/>
                <w:lang w:eastAsia="zh-CN"/>
              </w:rPr>
              <w:t>或</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辅</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导</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员</w:t>
            </w:r>
          </w:p>
          <w:p>
            <w:pPr>
              <w:widowControl/>
              <w:jc w:val="center"/>
              <w:rPr>
                <w:rFonts w:hint="eastAsia"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填</w:t>
            </w:r>
          </w:p>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写</w:t>
            </w:r>
          </w:p>
        </w:tc>
        <w:tc>
          <w:tcPr>
            <w:tcW w:w="996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学生班级、姓名</w:t>
            </w:r>
          </w:p>
        </w:tc>
        <w:tc>
          <w:tcPr>
            <w:tcW w:w="9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学生实</w:t>
            </w:r>
          </w:p>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习岗位</w:t>
            </w: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到实习企业时间、次数</w:t>
            </w: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负责实习生的思想政治教育和遵纪守法教育情况</w:t>
            </w: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与企业沟通，解决实习中问题、维护学生权益及安全情况</w:t>
            </w:r>
          </w:p>
        </w:tc>
        <w:tc>
          <w:tcPr>
            <w:tcW w:w="1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对指导教师未到实习现场、学生自己联系单位的实习学生管理情况</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7"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tc>
        <w:tc>
          <w:tcPr>
            <w:tcW w:w="9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97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996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自我评价：</w:t>
            </w: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p>
            <w:pPr>
              <w:widowControl/>
              <w:jc w:val="center"/>
              <w:rPr>
                <w:rFonts w:ascii="仿宋_GB2312" w:hAnsi="宋体" w:eastAsia="仿宋_GB2312"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实习企业填写</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工作态度</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A认真</w:t>
            </w:r>
          </w:p>
        </w:tc>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B较认真</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工作完成</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p>
        </w:tc>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 良好</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996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企业总体评价</w:t>
            </w:r>
            <w:r>
              <w:rPr>
                <w:rFonts w:hint="eastAsia" w:ascii="仿宋_GB2312" w:hAnsi="宋体" w:eastAsia="仿宋_GB2312" w:cs="宋体"/>
                <w:color w:val="auto"/>
                <w:kern w:val="0"/>
                <w:sz w:val="22"/>
                <w:szCs w:val="22"/>
                <w:lang w:eastAsia="zh-CN"/>
              </w:rPr>
              <w:t>：</w:t>
            </w:r>
          </w:p>
          <w:p>
            <w:pPr>
              <w:widowControl/>
              <w:ind w:firstLine="440" w:firstLineChars="200"/>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B 良好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C一般</w:t>
            </w:r>
            <w:r>
              <w:rPr>
                <w:rFonts w:hint="eastAsia" w:ascii="仿宋_GB2312" w:hAnsi="宋体" w:eastAsia="仿宋_GB2312" w:cs="宋体"/>
                <w:color w:val="auto"/>
                <w:kern w:val="0"/>
                <w:sz w:val="22"/>
                <w:szCs w:val="22"/>
                <w:lang w:val="en-US" w:eastAsia="zh-CN"/>
              </w:rPr>
              <w:t xml:space="preserve">   </w:t>
            </w:r>
            <w:r>
              <w:rPr>
                <w:rFonts w:hint="eastAsia" w:ascii="宋体" w:hAnsi="宋体" w:eastAsia="仿宋_GB2312" w:cs="宋体"/>
                <w:color w:val="auto"/>
                <w:kern w:val="0"/>
                <w:sz w:val="22"/>
                <w:szCs w:val="22"/>
              </w:rPr>
              <w:t xml:space="preserve"> </w:t>
            </w:r>
            <w:r>
              <w:rPr>
                <w:rFonts w:hint="eastAsia" w:ascii="仿宋_GB2312" w:hAnsi="宋体" w:eastAsia="仿宋_GB2312" w:cs="宋体"/>
                <w:color w:val="auto"/>
                <w:kern w:val="0"/>
                <w:sz w:val="22"/>
                <w:szCs w:val="22"/>
              </w:rPr>
              <w:t>D较差</w:t>
            </w:r>
          </w:p>
          <w:p>
            <w:pPr>
              <w:widowControl/>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 xml:space="preserve">企业签字（盖章）： </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年</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月</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学院填写</w:t>
            </w: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工作态度</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A认真</w:t>
            </w:r>
          </w:p>
        </w:tc>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B较认真</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工作完成</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p>
        </w:tc>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 良好</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13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学生评价</w:t>
            </w:r>
          </w:p>
        </w:tc>
        <w:tc>
          <w:tcPr>
            <w:tcW w:w="13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p>
        </w:tc>
        <w:tc>
          <w:tcPr>
            <w:tcW w:w="2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B 良好</w:t>
            </w:r>
          </w:p>
        </w:tc>
        <w:tc>
          <w:tcPr>
            <w:tcW w:w="24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C一般</w:t>
            </w:r>
          </w:p>
        </w:tc>
        <w:tc>
          <w:tcPr>
            <w:tcW w:w="28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2"/>
                <w:szCs w:val="22"/>
              </w:rPr>
            </w:pPr>
          </w:p>
        </w:tc>
        <w:tc>
          <w:tcPr>
            <w:tcW w:w="996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学院总体评价</w:t>
            </w:r>
            <w:r>
              <w:rPr>
                <w:rFonts w:hint="eastAsia" w:ascii="仿宋_GB2312" w:hAnsi="宋体" w:eastAsia="仿宋_GB2312" w:cs="宋体"/>
                <w:color w:val="auto"/>
                <w:kern w:val="0"/>
                <w:sz w:val="22"/>
                <w:szCs w:val="22"/>
                <w:lang w:eastAsia="zh-CN"/>
              </w:rPr>
              <w:t>：</w:t>
            </w:r>
          </w:p>
          <w:p>
            <w:pPr>
              <w:widowControl/>
              <w:ind w:firstLine="440" w:firstLineChars="200"/>
              <w:jc w:val="both"/>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A 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B 良好</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C一般</w:t>
            </w:r>
            <w:r>
              <w:rPr>
                <w:rFonts w:hint="eastAsia" w:ascii="宋体" w:hAnsi="宋体" w:eastAsia="仿宋_GB2312" w:cs="宋体"/>
                <w:color w:val="auto"/>
                <w:kern w:val="0"/>
                <w:sz w:val="22"/>
                <w:szCs w:val="22"/>
              </w:rPr>
              <w:t xml:space="preserve"> </w:t>
            </w:r>
            <w:r>
              <w:rPr>
                <w:rFonts w:hint="eastAsia" w:ascii="宋体"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D较差</w:t>
            </w:r>
          </w:p>
          <w:p>
            <w:pPr>
              <w:widowControl/>
              <w:ind w:firstLine="4180" w:firstLineChars="1900"/>
              <w:jc w:val="left"/>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学院院长签字：</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年</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月</w:t>
            </w:r>
            <w:r>
              <w:rPr>
                <w:rFonts w:hint="eastAsia" w:ascii="仿宋_GB2312" w:hAnsi="宋体" w:eastAsia="仿宋_GB2312" w:cs="宋体"/>
                <w:color w:val="auto"/>
                <w:kern w:val="0"/>
                <w:sz w:val="22"/>
                <w:szCs w:val="22"/>
                <w:lang w:val="en-US" w:eastAsia="zh-CN"/>
              </w:rPr>
              <w:t xml:space="preserve">  </w:t>
            </w:r>
            <w:r>
              <w:rPr>
                <w:rFonts w:hint="eastAsia" w:ascii="仿宋_GB2312" w:hAnsi="宋体" w:eastAsia="仿宋_GB2312" w:cs="宋体"/>
                <w:color w:val="auto"/>
                <w:kern w:val="0"/>
                <w:sz w:val="22"/>
                <w:szCs w:val="22"/>
              </w:rPr>
              <w:t>日</w:t>
            </w:r>
          </w:p>
        </w:tc>
      </w:tr>
    </w:tbl>
    <w:p>
      <w:pPr>
        <w:widowControl/>
        <w:spacing w:line="320" w:lineRule="exact"/>
        <w:jc w:val="left"/>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说明：</w:t>
      </w:r>
    </w:p>
    <w:p>
      <w:pPr>
        <w:widowControl/>
        <w:spacing w:line="320" w:lineRule="exact"/>
        <w:ind w:firstLine="442" w:firstLineChars="200"/>
        <w:jc w:val="left"/>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1.表格不够填写，教师可另行增加页面。</w:t>
      </w:r>
    </w:p>
    <w:p>
      <w:pPr>
        <w:widowControl/>
        <w:spacing w:line="320" w:lineRule="exact"/>
        <w:ind w:firstLine="442" w:firstLineChars="200"/>
        <w:jc w:val="left"/>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2.在半年学生实习期间，对于集中学生实习学生，专业指导教师和心理指导教师至少每月应对学生实施一次现场指导或走访，现场指导或走访总次数不超过9次为宜；对于分散实习学生，专业指导教师和心理指导教师至少每两个月应对实习学生实施一次现场指导或走访（异地实习学生除外），现场指导或走访总次数不超过5次为宜。</w:t>
      </w:r>
    </w:p>
    <w:p>
      <w:pPr>
        <w:widowControl/>
        <w:spacing w:line="320" w:lineRule="exact"/>
        <w:ind w:firstLine="442" w:firstLineChars="200"/>
        <w:jc w:val="left"/>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3.每个专业指导教师负责15—20名学生为宜，每个心理指导教师负责40—50名学生为宜。</w:t>
      </w:r>
    </w:p>
    <w:p>
      <w:pPr>
        <w:widowControl/>
        <w:spacing w:line="320" w:lineRule="exact"/>
        <w:ind w:firstLine="442" w:firstLineChars="200"/>
        <w:jc w:val="left"/>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rPr>
        <w:t>4.驻守企业的管理教师在学生实习期间，须每天到实习现场检查巡视。</w:t>
      </w:r>
    </w:p>
    <w:p>
      <w:pPr>
        <w:widowControl/>
        <w:spacing w:line="320" w:lineRule="exact"/>
        <w:ind w:firstLine="442" w:firstLineChars="200"/>
        <w:jc w:val="left"/>
        <w:rPr>
          <w:rFonts w:hint="eastAsia" w:ascii="仿宋" w:hAnsi="仿宋" w:eastAsia="仿宋" w:cs="仿宋"/>
          <w:color w:val="auto"/>
          <w:sz w:val="22"/>
          <w:szCs w:val="22"/>
        </w:rPr>
      </w:pPr>
      <w:r>
        <w:rPr>
          <w:rFonts w:hint="eastAsia" w:ascii="仿宋" w:hAnsi="仿宋" w:eastAsia="仿宋" w:cs="仿宋"/>
          <w:b/>
          <w:color w:val="auto"/>
          <w:kern w:val="0"/>
          <w:sz w:val="22"/>
          <w:szCs w:val="22"/>
        </w:rPr>
        <w:t>5.此评价表作为学院对教师实习实践教学工作考评的工具，考评结果与教师奖惩（细则由学院根据院部情况拟定）挂钩。</w:t>
      </w:r>
    </w:p>
    <w:p>
      <w:pPr>
        <w:widowControl/>
        <w:spacing w:line="320" w:lineRule="exact"/>
        <w:ind w:firstLine="442" w:firstLineChars="200"/>
        <w:jc w:val="left"/>
        <w:rPr>
          <w:rFonts w:hint="eastAsia" w:ascii="仿宋" w:hAnsi="仿宋" w:eastAsia="仿宋" w:cs="仿宋"/>
          <w:b/>
          <w:color w:val="auto"/>
          <w:kern w:val="0"/>
          <w:sz w:val="22"/>
          <w:szCs w:val="22"/>
        </w:rPr>
      </w:pPr>
    </w:p>
    <w:sectPr>
      <w:pgSz w:w="11906" w:h="16838"/>
      <w:pgMar w:top="820" w:right="643" w:bottom="640" w:left="76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4513"/>
    <w:rsid w:val="03F66E94"/>
    <w:rsid w:val="09226A34"/>
    <w:rsid w:val="092E3733"/>
    <w:rsid w:val="15F2629E"/>
    <w:rsid w:val="45FA490A"/>
    <w:rsid w:val="460A7B43"/>
    <w:rsid w:val="5A196520"/>
    <w:rsid w:val="640367E2"/>
    <w:rsid w:val="6A1C4513"/>
    <w:rsid w:val="7F60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2017-10-31T16:16:00Z</dcterms:created>
  <dc:creator>君临天下1381160866</dc:creator>
  <cp:lastModifiedBy>君临天下1381160866</cp:lastModifiedBy>
  <dcterms:modified xsi:type="dcterms:W3CDTF">2017-11-05T06:08:03Z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