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bCs/>
          <w:sz w:val="40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28"/>
          <w:lang w:eastAsia="zh-CN"/>
        </w:rPr>
      </w:pPr>
      <w:r>
        <w:rPr>
          <w:rFonts w:hint="eastAsia"/>
          <w:b/>
          <w:bCs/>
          <w:sz w:val="44"/>
          <w:szCs w:val="40"/>
          <w:lang w:eastAsia="zh-CN"/>
        </w:rPr>
        <w:t>毕业论文排版统一格式要求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装订顺序：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封面（单独一页）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摘要和关键词（单独一页、有标题）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正文(单页、有标题）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参考文献（单独一页）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致谢（单独一页）。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打印：单面、A4、上下左右页边距25mm、页眉不加文字。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封面（单页），更改XXX。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摘要和关键词：小四、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楷体；带标题（三号、宋体、加粗）。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主标题：三号、宋体、加粗。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小标题：宋体、小四，加粗。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正文：宋体、小四、1.5倍行距。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参考文献：宋体、小四、1.5倍行距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致谢：宋体、小四、1.5倍行距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页码：居中，封面不加页。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9873"/>
    <w:multiLevelType w:val="singleLevel"/>
    <w:tmpl w:val="53A798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2E51"/>
    <w:rsid w:val="08105A49"/>
    <w:rsid w:val="152D5339"/>
    <w:rsid w:val="1A521989"/>
    <w:rsid w:val="1DF320B8"/>
    <w:rsid w:val="27642E51"/>
    <w:rsid w:val="5E957467"/>
    <w:rsid w:val="60CB6AF4"/>
    <w:rsid w:val="66C43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2016-12-19T03:15:00Z</dcterms:created>
  <dc:creator>Administrator</dc:creator>
  <cp:lastModifiedBy>君临天下1381160866</cp:lastModifiedBy>
  <dcterms:modified xsi:type="dcterms:W3CDTF">2018-06-20T10:21:53Z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