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drawing>
          <wp:inline distT="0" distB="0" distL="114300" distR="114300">
            <wp:extent cx="1362075" cy="1401445"/>
            <wp:effectExtent l="0" t="0" r="0" b="0"/>
            <wp:docPr id="1" name="图片 1" descr="院徽抠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院徽抠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401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_GB2312" w:hAnsi="宋体" w:eastAsia="楷体_GB2312"/>
          <w:b/>
          <w:iCs/>
          <w:sz w:val="52"/>
          <w:szCs w:val="52"/>
        </w:rPr>
      </w:pPr>
      <w:r>
        <w:rPr>
          <w:rFonts w:hint="eastAsia" w:ascii="楷体_GB2312" w:hAnsi="宋体" w:eastAsia="楷体_GB2312"/>
          <w:b/>
          <w:iCs/>
          <w:sz w:val="52"/>
          <w:szCs w:val="52"/>
          <w:lang w:eastAsia="zh-CN"/>
        </w:rPr>
        <w:t>黔南民族职业技术学院</w:t>
      </w:r>
    </w:p>
    <w:p>
      <w:pPr>
        <w:jc w:val="center"/>
        <w:rPr>
          <w:rFonts w:hint="eastAsia" w:ascii="楷体_GB2312" w:hAnsi="宋体" w:eastAsia="楷体_GB2312"/>
          <w:b/>
          <w:iCs/>
          <w:sz w:val="52"/>
          <w:szCs w:val="52"/>
        </w:rPr>
      </w:pPr>
      <w:r>
        <w:rPr>
          <w:rFonts w:hint="eastAsia" w:ascii="楷体_GB2312" w:hAnsi="宋体" w:eastAsia="楷体_GB2312"/>
          <w:b/>
          <w:iCs/>
          <w:sz w:val="52"/>
          <w:szCs w:val="52"/>
        </w:rPr>
        <w:t>毕业论文</w:t>
      </w:r>
    </w:p>
    <w:p>
      <w:pPr>
        <w:jc w:val="center"/>
        <w:rPr>
          <w:rFonts w:hint="eastAsia" w:ascii="宋体" w:hAnsi="宋体"/>
          <w:i/>
          <w:iCs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iCs/>
          <w:sz w:val="48"/>
          <w:szCs w:val="48"/>
          <w:lang w:eastAsia="zh-CN"/>
        </w:rPr>
      </w:pPr>
      <w:r>
        <w:rPr>
          <w:rFonts w:hint="eastAsia" w:ascii="宋体" w:hAnsi="宋体"/>
          <w:b/>
          <w:iCs/>
          <w:sz w:val="48"/>
          <w:szCs w:val="48"/>
          <w:lang w:val="en-US" w:eastAsia="zh-CN"/>
        </w:rPr>
        <w:t>(</w:t>
      </w:r>
      <w:r>
        <w:rPr>
          <w:rFonts w:hint="eastAsia" w:ascii="宋体" w:hAnsi="宋体"/>
          <w:b/>
          <w:iCs/>
          <w:sz w:val="48"/>
          <w:szCs w:val="48"/>
          <w:lang w:eastAsia="zh-CN"/>
        </w:rPr>
        <w:t>标题</w:t>
      </w:r>
      <w:r>
        <w:rPr>
          <w:rFonts w:hint="eastAsia" w:ascii="宋体" w:hAnsi="宋体"/>
          <w:b/>
          <w:iCs/>
          <w:sz w:val="48"/>
          <w:szCs w:val="48"/>
          <w:lang w:val="en-US" w:eastAsia="zh-CN"/>
        </w:rPr>
        <w:t>)XXXXXXXXX</w:t>
      </w:r>
      <w:r>
        <w:rPr>
          <w:rFonts w:hint="eastAsia" w:ascii="宋体" w:hAnsi="宋体"/>
          <w:b/>
          <w:iCs/>
          <w:sz w:val="48"/>
          <w:szCs w:val="48"/>
          <w:lang w:eastAsia="zh-CN"/>
        </w:rPr>
        <w:t>（宋体、小一）</w:t>
      </w:r>
    </w:p>
    <w:p>
      <w:pPr>
        <w:rPr>
          <w:rFonts w:hint="eastAsia" w:ascii="宋体" w:hAnsi="宋体"/>
          <w:i/>
          <w:iCs/>
          <w:sz w:val="32"/>
          <w:szCs w:val="32"/>
        </w:rPr>
      </w:pPr>
    </w:p>
    <w:tbl>
      <w:tblPr>
        <w:tblStyle w:val="3"/>
        <w:tblW w:w="5800" w:type="dxa"/>
        <w:tblInd w:w="1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b/>
                <w:bCs/>
                <w:i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Cs/>
                <w:sz w:val="32"/>
                <w:szCs w:val="32"/>
                <w:vertAlign w:val="baseline"/>
                <w:lang w:eastAsia="zh-CN"/>
              </w:rPr>
              <w:t>系</w:t>
            </w:r>
            <w:r>
              <w:rPr>
                <w:rFonts w:hint="eastAsia" w:ascii="宋体" w:hAnsi="宋体"/>
                <w:b/>
                <w:bCs/>
                <w:iCs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iCs/>
                <w:sz w:val="32"/>
                <w:szCs w:val="32"/>
                <w:vertAlign w:val="baseline"/>
                <w:lang w:eastAsia="zh-CN"/>
              </w:rPr>
              <w:t>别：</w:t>
            </w:r>
          </w:p>
        </w:tc>
        <w:tc>
          <w:tcPr>
            <w:tcW w:w="3968" w:type="dxa"/>
            <w:tcBorders>
              <w:top w:val="nil"/>
              <w:left w:val="nil"/>
              <w:right w:val="nil"/>
            </w:tcBorders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b/>
                <w:bCs/>
                <w:i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Cs/>
                <w:sz w:val="32"/>
                <w:szCs w:val="32"/>
                <w:vertAlign w:val="baseline"/>
                <w:lang w:eastAsia="zh-CN"/>
              </w:rPr>
              <w:t>生物工程系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b/>
                <w:bCs/>
                <w:i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Cs/>
                <w:sz w:val="32"/>
                <w:szCs w:val="32"/>
                <w:vertAlign w:val="baseline"/>
                <w:lang w:eastAsia="zh-CN"/>
              </w:rPr>
              <w:t>专</w:t>
            </w:r>
            <w:r>
              <w:rPr>
                <w:rFonts w:hint="eastAsia" w:ascii="宋体" w:hAnsi="宋体"/>
                <w:b/>
                <w:bCs/>
                <w:iCs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iCs/>
                <w:sz w:val="32"/>
                <w:szCs w:val="32"/>
                <w:vertAlign w:val="baseline"/>
                <w:lang w:eastAsia="zh-CN"/>
              </w:rPr>
              <w:t>业：</w:t>
            </w:r>
          </w:p>
        </w:tc>
        <w:tc>
          <w:tcPr>
            <w:tcW w:w="3968" w:type="dxa"/>
            <w:tcBorders>
              <w:left w:val="nil"/>
              <w:right w:val="nil"/>
            </w:tcBorders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b/>
                <w:bCs/>
                <w:i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Cs/>
                <w:sz w:val="32"/>
                <w:szCs w:val="32"/>
                <w:vertAlign w:val="baseli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b/>
                <w:bCs/>
                <w:i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Cs/>
                <w:sz w:val="32"/>
                <w:szCs w:val="32"/>
                <w:vertAlign w:val="baseline"/>
                <w:lang w:eastAsia="zh-CN"/>
              </w:rPr>
              <w:t>指导教师：</w:t>
            </w:r>
          </w:p>
        </w:tc>
        <w:tc>
          <w:tcPr>
            <w:tcW w:w="3968" w:type="dxa"/>
            <w:tcBorders>
              <w:left w:val="nil"/>
              <w:right w:val="nil"/>
            </w:tcBorders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b/>
                <w:bCs/>
                <w:i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Cs/>
                <w:sz w:val="32"/>
                <w:szCs w:val="32"/>
                <w:vertAlign w:val="baseli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b/>
                <w:bCs/>
                <w:i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Cs/>
                <w:sz w:val="32"/>
                <w:szCs w:val="32"/>
                <w:vertAlign w:val="baseline"/>
                <w:lang w:eastAsia="zh-CN"/>
              </w:rPr>
              <w:t>学生姓名：</w:t>
            </w:r>
          </w:p>
        </w:tc>
        <w:tc>
          <w:tcPr>
            <w:tcW w:w="3968" w:type="dxa"/>
            <w:tcBorders>
              <w:left w:val="nil"/>
              <w:right w:val="nil"/>
            </w:tcBorders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b/>
                <w:bCs/>
                <w:i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Cs/>
                <w:sz w:val="32"/>
                <w:szCs w:val="32"/>
                <w:vertAlign w:val="baseli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b/>
                <w:bCs/>
                <w:i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Cs/>
                <w:sz w:val="32"/>
                <w:szCs w:val="32"/>
                <w:vertAlign w:val="baseline"/>
                <w:lang w:eastAsia="zh-CN"/>
              </w:rPr>
              <w:t>学</w:t>
            </w:r>
            <w:r>
              <w:rPr>
                <w:rFonts w:hint="eastAsia" w:ascii="宋体" w:hAnsi="宋体"/>
                <w:b/>
                <w:bCs/>
                <w:iCs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iCs/>
                <w:sz w:val="32"/>
                <w:szCs w:val="32"/>
                <w:vertAlign w:val="baseline"/>
                <w:lang w:eastAsia="zh-CN"/>
              </w:rPr>
              <w:t>号：</w:t>
            </w:r>
          </w:p>
        </w:tc>
        <w:tc>
          <w:tcPr>
            <w:tcW w:w="3968" w:type="dxa"/>
            <w:tcBorders>
              <w:left w:val="nil"/>
              <w:right w:val="nil"/>
            </w:tcBorders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b/>
                <w:bCs/>
                <w:i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Cs/>
                <w:sz w:val="32"/>
                <w:szCs w:val="32"/>
                <w:vertAlign w:val="baseli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b/>
                <w:bCs/>
                <w:i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Cs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/>
                <w:b/>
                <w:bCs/>
                <w:iCs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iCs/>
                <w:sz w:val="32"/>
                <w:szCs w:val="32"/>
                <w:vertAlign w:val="baseline"/>
                <w:lang w:eastAsia="zh-CN"/>
              </w:rPr>
              <w:t>级：</w:t>
            </w:r>
          </w:p>
        </w:tc>
        <w:tc>
          <w:tcPr>
            <w:tcW w:w="3968" w:type="dxa"/>
            <w:tcBorders>
              <w:left w:val="nil"/>
              <w:right w:val="nil"/>
            </w:tcBorders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bCs/>
                <w:i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iCs/>
                <w:sz w:val="32"/>
                <w:szCs w:val="32"/>
                <w:vertAlign w:val="baseline"/>
                <w:lang w:val="en-US" w:eastAsia="zh-CN"/>
              </w:rPr>
              <w:t>2015级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b/>
                <w:bCs/>
                <w:i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Cs/>
                <w:sz w:val="32"/>
                <w:szCs w:val="32"/>
                <w:vertAlign w:val="baseline"/>
                <w:lang w:eastAsia="zh-CN"/>
              </w:rPr>
              <w:t>完成时间：</w:t>
            </w:r>
          </w:p>
        </w:tc>
        <w:tc>
          <w:tcPr>
            <w:tcW w:w="3968" w:type="dxa"/>
            <w:tcBorders>
              <w:left w:val="nil"/>
              <w:right w:val="nil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b/>
                <w:bCs/>
                <w:i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Cs/>
                <w:sz w:val="32"/>
                <w:szCs w:val="32"/>
                <w:vertAlign w:val="baseline"/>
                <w:lang w:val="en-US" w:eastAsia="zh-CN"/>
              </w:rPr>
              <w:t>2018年6月</w:t>
            </w:r>
          </w:p>
        </w:tc>
      </w:tr>
    </w:tbl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贵州</w:t>
      </w:r>
      <w:r>
        <w:rPr>
          <w:rFonts w:hint="eastAsia"/>
          <w:b/>
          <w:bCs/>
          <w:sz w:val="28"/>
          <w:szCs w:val="36"/>
          <w:lang w:val="en-US" w:eastAsia="zh-CN"/>
        </w:rPr>
        <w:t>·都匀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2018年6月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土著微生物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40"/>
          <w:lang w:val="en-US" w:eastAsia="zh-CN"/>
        </w:rPr>
        <w:t>(宋体、三号、加粗、居中）</w:t>
      </w:r>
    </w:p>
    <w:p>
      <w:pPr>
        <w:rPr>
          <w:rFonts w:hint="eastAsia"/>
        </w:rPr>
      </w:pP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32"/>
          <w:lang w:eastAsia="zh-CN"/>
        </w:rPr>
        <w:t>摘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32"/>
          <w:lang w:eastAsia="zh-CN"/>
        </w:rPr>
        <w:t>要：</w:t>
      </w:r>
      <w:r>
        <w:rPr>
          <w:rFonts w:hint="eastAsia" w:ascii="楷体" w:hAnsi="楷体" w:eastAsia="楷体" w:cs="楷体"/>
          <w:sz w:val="24"/>
          <w:szCs w:val="32"/>
        </w:rPr>
        <w:t xml:space="preserve">土著菌就生活在我们周围的自然环境中，走进阔叶树林或竹林，在落叶且腐殖质多地方，扒开树叶或杂草就可以看到细丝壮白色菌落，这就是有益的土著微生物。  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>关键词：微生物；土著菌；采集；培养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color w:val="FF0000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4"/>
          <w:szCs w:val="32"/>
          <w:lang w:val="en-US" w:eastAsia="zh-CN"/>
        </w:rPr>
        <w:t>（小四、楷体、1.5倍行距）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土著微生物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40"/>
          <w:lang w:val="en-US" w:eastAsia="zh-CN"/>
        </w:rPr>
        <w:t>(宋体、三号、加粗、居中）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FF000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32"/>
          <w:lang w:val="en-US" w:eastAsia="zh-CN"/>
        </w:rPr>
        <w:t>引言（通过一段文字描述，引出正文）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color w:val="FF0000"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土著菌的概念：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eastAsia="zh-CN"/>
        </w:rPr>
        <w:t>（宋体、小四、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1.5倍行距、加粗）</w:t>
      </w:r>
      <w:r>
        <w:rPr>
          <w:rFonts w:hint="eastAsia" w:ascii="宋体" w:hAnsi="宋体" w:eastAsia="宋体" w:cs="宋体"/>
          <w:color w:val="FF0000"/>
          <w:sz w:val="24"/>
          <w:szCs w:val="32"/>
        </w:rPr>
        <w:t xml:space="preserve"> 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1.1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土著微生物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是多种有益微生物的混合群，土著微生物按好嫌气性分有好气菌、嫌气菌；按菌种分有酵母菌、曲霉菌、放线菌、乳酸菌、芽孢菌等。 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可以在不同的季节、不同的地点采集不同的菌种。采集到的原始菌种应放在室内阴凉、干燥处保存。   </w:t>
      </w:r>
      <w:bookmarkStart w:id="0" w:name="_GoBack"/>
      <w:bookmarkEnd w:id="0"/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1.2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 xml:space="preserve">土著菌采集方法  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1.2.1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采集地方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可以在当地山上落叶聚集较多的山谷、树林中采集。 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1.2.2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具体办法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把做的稍微有一点硬的大米饭(1kg～1．5kg)，装入用干净杉木板做的小木箱(25cm×20cm×10cm)约三分之一，大米饭上面盖上宣纸，封好口，将其埋在当地山上落叶聚集较多的山谷树林中。为防止野生动物糟蹋，木箱最好罩上铁丝网。夏季经三～五天，春秋经六～七天，周边的土著微生物潜入到米饭中，在米饭上形成白色菌落（放置时间稍长时会形成各种颜色菌落，虽然也能利用，但最好还是用白色菌落）。 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1.2.3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>扩陪方法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 xml:space="preserve">把变的稀软状态的米饭取回后装入坛子里,土著菌采集成功后掺入原材料量1/3左右的红糖，将其混合均匀(数量按坛子容量的三分之一)，把变的稀软状态的米饭装入坛子里，盖上宣纸，用线绳系好口，放置在温度18℃左右地方。大约放置7天左右，就会变成浓稠液体状态，饭粒多少会有些残留，但不碍事。简单过滤后就是土着微生物菌种原液。 用的时候直接稀释后和EM菌种原液一起使用！ </w:t>
      </w:r>
    </w:p>
    <w:p>
      <w:pPr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2</w:t>
      </w:r>
    </w:p>
    <w:p>
      <w:pPr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2.1</w:t>
      </w:r>
    </w:p>
    <w:p>
      <w:pPr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2.1.1</w:t>
      </w:r>
    </w:p>
    <w:p>
      <w:pPr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......</w:t>
      </w:r>
    </w:p>
    <w:p>
      <w:pPr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2.2</w:t>
      </w:r>
    </w:p>
    <w:p>
      <w:pPr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......</w:t>
      </w:r>
    </w:p>
    <w:p>
      <w:pPr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3</w:t>
      </w:r>
    </w:p>
    <w:p>
      <w:pPr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......</w:t>
      </w:r>
    </w:p>
    <w:p>
      <w:p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参考文献：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（宋体、小四、加粗、空两字、1.5倍行距）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[1] 王海粟.浅议会计信息披露模式[J].财政研究，2004,21(1)：56-58.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(期刊格式）  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[2] 夏鲁惠.高等学校毕业论文教学情况调研报告[J].高等理科教育，2004(1):46-52.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(期刊格式）  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[3] 葛家澍，林志军.现代西方财务会计理论[M].厦门：厦门大学出版社，2001：42.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 xml:space="preserve">(著作格式）  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[4] 李大伦.经济全球化的重要性[N].光明日报，1998-12-27(3). 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(报告格式）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[5]张筑生.微分半动力系统的不变集[D].北京：北京大学数学系数学研究所,1983：1-7.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(学位论文格式）</w:t>
      </w:r>
    </w:p>
    <w:p>
      <w:pPr>
        <w:spacing w:line="360" w:lineRule="auto"/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spacing w:line="360" w:lineRule="auto"/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spacing w:line="360" w:lineRule="auto"/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spacing w:line="360" w:lineRule="auto"/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spacing w:line="360" w:lineRule="auto"/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spacing w:line="360" w:lineRule="auto"/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spacing w:line="360" w:lineRule="auto"/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spacing w:line="360" w:lineRule="auto"/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spacing w:line="360" w:lineRule="auto"/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spacing w:line="360" w:lineRule="auto"/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spacing w:line="360" w:lineRule="auto"/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spacing w:line="360" w:lineRule="auto"/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spacing w:line="360" w:lineRule="auto"/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spacing w:line="360" w:lineRule="auto"/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spacing w:line="360" w:lineRule="auto"/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spacing w:line="360" w:lineRule="auto"/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spacing w:line="360" w:lineRule="auto"/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spacing w:line="360" w:lineRule="auto"/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spacing w:line="360" w:lineRule="auto"/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spacing w:line="360" w:lineRule="auto"/>
        <w:ind w:left="0" w:leftChars="0" w:firstLine="480" w:firstLineChars="0"/>
        <w:jc w:val="center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致谢（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（宋体、小四、居中、加粗）</w:t>
      </w:r>
    </w:p>
    <w:p>
      <w:pPr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（空一行）</w:t>
      </w:r>
    </w:p>
    <w:p>
      <w:pPr>
        <w:spacing w:line="360" w:lineRule="auto"/>
        <w:ind w:left="0" w:leftChars="0" w:firstLine="480" w:firstLineChars="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我历时将近两个月时间终于把这篇论文写完了，在这段充满奋斗的历程中，带给我的学生生涯无限的激情和收获。XXXXXXXXXXXXXXXXXXXXXXXXXXXXXXXXXXXXXXXXXXXXXXXX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XXXXXXXXXXXXXXXXXXXXXXXXXXXXXXXXXXXX</w:t>
      </w:r>
    </w:p>
    <w:p>
      <w:pPr>
        <w:spacing w:line="360" w:lineRule="auto"/>
        <w:ind w:left="0" w:leftChars="0" w:firstLine="480" w:firstLineChars="0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所写论文难免有不足之处，恳请各位老师和同学批评和指正！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（宋体、小四、1.5倍行距）</w:t>
      </w:r>
    </w:p>
    <w:p>
      <w:pPr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32"/>
          <w:lang w:val="en-US" w:eastAsia="zh-CN"/>
        </w:rPr>
      </w:pPr>
    </w:p>
    <w:p>
      <w:pPr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32"/>
          <w:lang w:val="en-US" w:eastAsia="zh-CN"/>
        </w:rPr>
      </w:pPr>
    </w:p>
    <w:p>
      <w:pPr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32"/>
          <w:lang w:val="en-US" w:eastAsia="zh-CN"/>
        </w:rPr>
      </w:pPr>
    </w:p>
    <w:p>
      <w:pPr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32"/>
          <w:lang w:val="en-US" w:eastAsia="zh-CN"/>
        </w:rPr>
      </w:pPr>
    </w:p>
    <w:p>
      <w:pPr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32"/>
          <w:lang w:val="en-US" w:eastAsia="zh-CN"/>
        </w:rPr>
      </w:pPr>
    </w:p>
    <w:p>
      <w:pPr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32"/>
          <w:lang w:val="en-US" w:eastAsia="zh-CN"/>
        </w:rPr>
      </w:pPr>
    </w:p>
    <w:p>
      <w:pPr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32"/>
          <w:lang w:val="en-US" w:eastAsia="zh-CN"/>
        </w:rPr>
      </w:pPr>
    </w:p>
    <w:p>
      <w:pPr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32"/>
          <w:lang w:val="en-US" w:eastAsia="zh-CN"/>
        </w:rPr>
      </w:pPr>
    </w:p>
    <w:p>
      <w:pPr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32"/>
          <w:lang w:val="en-US" w:eastAsia="zh-CN"/>
        </w:rPr>
      </w:pPr>
    </w:p>
    <w:p>
      <w:pPr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32"/>
          <w:lang w:val="en-US" w:eastAsia="zh-CN"/>
        </w:rPr>
      </w:pPr>
    </w:p>
    <w:p>
      <w:pPr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32"/>
          <w:lang w:val="en-US" w:eastAsia="zh-CN"/>
        </w:rPr>
      </w:pPr>
    </w:p>
    <w:p>
      <w:pPr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32"/>
          <w:lang w:val="en-US" w:eastAsia="zh-CN"/>
        </w:rPr>
      </w:pPr>
    </w:p>
    <w:p>
      <w:pPr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32"/>
          <w:lang w:val="en-US" w:eastAsia="zh-CN"/>
        </w:rPr>
      </w:pPr>
    </w:p>
    <w:p>
      <w:pPr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32"/>
          <w:lang w:val="en-US" w:eastAsia="zh-CN"/>
        </w:rPr>
      </w:pPr>
    </w:p>
    <w:p>
      <w:pPr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32"/>
          <w:lang w:val="en-US" w:eastAsia="zh-CN"/>
        </w:rPr>
      </w:pPr>
    </w:p>
    <w:p>
      <w:pPr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32"/>
          <w:lang w:val="en-US" w:eastAsia="zh-CN"/>
        </w:rPr>
      </w:pPr>
    </w:p>
    <w:p>
      <w:pPr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32"/>
          <w:lang w:val="en-US" w:eastAsia="zh-CN"/>
        </w:rPr>
      </w:pPr>
    </w:p>
    <w:p>
      <w:pPr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32"/>
          <w:lang w:val="en-US" w:eastAsia="zh-CN"/>
        </w:rPr>
      </w:pPr>
    </w:p>
    <w:p>
      <w:pPr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32"/>
          <w:lang w:val="en-US" w:eastAsia="zh-CN"/>
        </w:rPr>
      </w:pPr>
    </w:p>
    <w:p>
      <w:pPr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32"/>
          <w:lang w:val="en-US" w:eastAsia="zh-CN"/>
        </w:rPr>
      </w:pPr>
    </w:p>
    <w:p>
      <w:pPr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32"/>
          <w:lang w:val="en-US" w:eastAsia="zh-CN"/>
        </w:rPr>
      </w:pPr>
    </w:p>
    <w:p>
      <w:pPr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32"/>
          <w:lang w:val="en-US" w:eastAsia="zh-CN"/>
        </w:rPr>
      </w:pPr>
    </w:p>
    <w:p>
      <w:pPr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32"/>
          <w:lang w:val="en-US" w:eastAsia="zh-CN"/>
        </w:rPr>
      </w:pPr>
    </w:p>
    <w:p>
      <w:pPr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32"/>
          <w:lang w:val="en-US" w:eastAsia="zh-CN"/>
        </w:rPr>
      </w:pPr>
    </w:p>
    <w:p>
      <w:pPr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32"/>
          <w:lang w:val="en-US" w:eastAsia="zh-CN"/>
        </w:rPr>
      </w:pPr>
    </w:p>
    <w:p>
      <w:pPr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32"/>
          <w:lang w:val="en-US" w:eastAsia="zh-CN"/>
        </w:rPr>
      </w:pPr>
    </w:p>
    <w:p>
      <w:pPr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32"/>
          <w:lang w:val="en-US" w:eastAsia="zh-CN"/>
        </w:rPr>
      </w:pPr>
    </w:p>
    <w:p>
      <w:pPr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32"/>
          <w:lang w:val="en-US" w:eastAsia="zh-CN"/>
        </w:rPr>
      </w:pPr>
    </w:p>
    <w:p>
      <w:pPr>
        <w:ind w:firstLine="481"/>
        <w:jc w:val="both"/>
        <w:rPr>
          <w:rFonts w:hint="eastAsia" w:ascii="宋体" w:hAnsi="宋体" w:eastAsia="宋体" w:cs="宋体"/>
          <w:b w:val="0"/>
          <w:bCs w:val="0"/>
          <w:color w:val="FF0000"/>
          <w:sz w:val="24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E7715"/>
    <w:rsid w:val="06C72651"/>
    <w:rsid w:val="090E7715"/>
    <w:rsid w:val="31B75147"/>
    <w:rsid w:val="348D5A1E"/>
    <w:rsid w:val="3CCD230B"/>
    <w:rsid w:val="49DD27B4"/>
    <w:rsid w:val="51481A4E"/>
    <w:rsid w:val="532B5A46"/>
    <w:rsid w:val="5D755664"/>
    <w:rsid w:val="64D246AC"/>
    <w:rsid w:val="6B685FBC"/>
    <w:rsid w:val="74361DC8"/>
    <w:rsid w:val="769B747F"/>
    <w:rsid w:val="79B61E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2016-12-19T03:15:00Z</dcterms:created>
  <dc:creator>Administrator</dc:creator>
  <cp:lastModifiedBy>君临天下1381160866</cp:lastModifiedBy>
  <dcterms:modified xsi:type="dcterms:W3CDTF">2018-06-20T10:27:41Z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