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仿宋" w:hAnsi="仿宋" w:eastAsia="仿宋" w:cs="仿宋"/>
          <w:b w:val="0"/>
          <w:bCs/>
          <w:sz w:val="28"/>
          <w:szCs w:val="28"/>
          <w:u w:val="none" w:color="auto"/>
          <w:lang w:eastAsia="zh-CN"/>
        </w:rPr>
      </w:pPr>
      <w:r>
        <w:rPr>
          <w:rFonts w:hint="eastAsia" w:ascii="仿宋" w:hAnsi="仿宋" w:eastAsia="仿宋" w:cs="仿宋"/>
          <w:sz w:val="28"/>
          <w:szCs w:val="28"/>
        </w:rPr>
        <w:t>附</w:t>
      </w:r>
      <w:r>
        <w:rPr>
          <w:rFonts w:hint="eastAsia" w:ascii="仿宋" w:hAnsi="仿宋" w:eastAsia="仿宋" w:cs="仿宋"/>
          <w:sz w:val="28"/>
          <w:szCs w:val="28"/>
          <w:lang w:eastAsia="zh-CN"/>
        </w:rPr>
        <w:t>件</w:t>
      </w:r>
      <w:r>
        <w:rPr>
          <w:rFonts w:hint="eastAsia" w:ascii="仿宋" w:hAnsi="仿宋" w:eastAsia="仿宋" w:cs="仿宋"/>
          <w:b w:val="0"/>
          <w:bCs/>
          <w:sz w:val="28"/>
          <w:szCs w:val="28"/>
          <w:u w:val="none" w:color="auto"/>
          <w:lang w:val="en-US" w:eastAsia="zh-CN"/>
        </w:rPr>
        <w:t>16</w:t>
      </w:r>
      <w:r>
        <w:rPr>
          <w:rFonts w:hint="eastAsia" w:ascii="仿宋" w:hAnsi="仿宋" w:eastAsia="仿宋" w:cs="仿宋"/>
          <w:b w:val="0"/>
          <w:bCs/>
          <w:sz w:val="28"/>
          <w:szCs w:val="28"/>
          <w:u w:val="none" w:color="auto"/>
          <w:lang w:eastAsia="zh-CN"/>
        </w:rPr>
        <w:t>:</w:t>
      </w:r>
    </w:p>
    <w:p>
      <w:pPr>
        <w:spacing w:after="312" w:afterLines="10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毕业论文</w:t>
      </w:r>
      <w:r>
        <w:rPr>
          <w:rFonts w:hint="eastAsia" w:ascii="宋体" w:hAnsi="宋体" w:eastAsia="宋体" w:cs="宋体"/>
          <w:b/>
          <w:bCs/>
          <w:sz w:val="36"/>
          <w:szCs w:val="36"/>
          <w:lang w:eastAsia="zh-CN"/>
        </w:rPr>
        <w:t>撰写</w:t>
      </w:r>
      <w:r>
        <w:rPr>
          <w:rFonts w:hint="eastAsia" w:ascii="宋体" w:hAnsi="宋体" w:eastAsia="宋体" w:cs="宋体"/>
          <w:b/>
          <w:bCs/>
          <w:sz w:val="36"/>
          <w:szCs w:val="36"/>
        </w:rPr>
        <w:t>要求</w:t>
      </w:r>
    </w:p>
    <w:p>
      <w:pPr>
        <w:spacing w:line="400" w:lineRule="exact"/>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为了规范学生毕业论文，在此对毕业论文的写作及毕业论文的书写格式作如下具体的要求。</w:t>
      </w:r>
    </w:p>
    <w:p>
      <w:pPr>
        <w:numPr>
          <w:ilvl w:val="0"/>
          <w:numId w:val="0"/>
        </w:numPr>
        <w:spacing w:line="400" w:lineRule="exact"/>
        <w:ind w:leftChars="200"/>
        <w:jc w:val="left"/>
        <w:rPr>
          <w:rFonts w:hint="eastAsia" w:ascii="仿宋" w:hAnsi="仿宋" w:eastAsia="仿宋" w:cs="仿宋"/>
          <w:b/>
          <w:bCs/>
          <w:sz w:val="24"/>
          <w:szCs w:val="24"/>
        </w:rPr>
      </w:pPr>
      <w:r>
        <w:rPr>
          <w:rFonts w:hint="eastAsia" w:ascii="仿宋" w:hAnsi="仿宋" w:eastAsia="仿宋" w:cs="仿宋"/>
          <w:b/>
          <w:bCs/>
          <w:sz w:val="24"/>
          <w:szCs w:val="24"/>
          <w:lang w:eastAsia="zh-CN"/>
        </w:rPr>
        <w:t>一、</w:t>
      </w:r>
      <w:r>
        <w:rPr>
          <w:rFonts w:hint="eastAsia" w:ascii="仿宋" w:hAnsi="仿宋" w:eastAsia="仿宋" w:cs="仿宋"/>
          <w:b/>
          <w:bCs/>
          <w:sz w:val="24"/>
          <w:szCs w:val="24"/>
        </w:rPr>
        <w:t>毕业论文应遵循的原则</w:t>
      </w:r>
    </w:p>
    <w:p>
      <w:pPr>
        <w:spacing w:line="4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1、真实性原则</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内容应是自己在实习过程中</w:t>
      </w:r>
      <w:r>
        <w:rPr>
          <w:rFonts w:hint="eastAsia" w:ascii="仿宋" w:hAnsi="仿宋" w:eastAsia="仿宋" w:cs="仿宋"/>
          <w:bCs/>
          <w:sz w:val="24"/>
          <w:szCs w:val="24"/>
          <w:lang w:eastAsia="zh-CN"/>
        </w:rPr>
        <w:t>原创，重复率</w:t>
      </w:r>
      <w:r>
        <w:rPr>
          <w:rFonts w:hint="eastAsia" w:ascii="仿宋" w:hAnsi="仿宋" w:eastAsia="仿宋" w:cs="仿宋"/>
          <w:bCs/>
          <w:sz w:val="24"/>
          <w:szCs w:val="24"/>
          <w:lang w:val="en-US" w:eastAsia="zh-CN"/>
        </w:rPr>
        <w:t>40%以下，提交中国知网、万方数据库的查重报告</w:t>
      </w:r>
      <w:r>
        <w:rPr>
          <w:rFonts w:hint="eastAsia" w:ascii="仿宋" w:hAnsi="仿宋" w:eastAsia="仿宋" w:cs="仿宋"/>
          <w:bCs/>
          <w:sz w:val="24"/>
          <w:szCs w:val="24"/>
        </w:rPr>
        <w:t>。</w:t>
      </w:r>
    </w:p>
    <w:p>
      <w:pPr>
        <w:spacing w:line="4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2、符合性原则</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共由</w:t>
      </w:r>
      <w:r>
        <w:rPr>
          <w:rFonts w:hint="eastAsia" w:ascii="仿宋" w:hAnsi="仿宋" w:eastAsia="仿宋" w:cs="仿宋"/>
          <w:sz w:val="24"/>
          <w:szCs w:val="24"/>
          <w:lang w:val="en-US" w:eastAsia="zh-CN"/>
        </w:rPr>
        <w:t>5</w:t>
      </w:r>
      <w:r>
        <w:rPr>
          <w:rFonts w:hint="eastAsia" w:ascii="仿宋" w:hAnsi="仿宋" w:eastAsia="仿宋" w:cs="仿宋"/>
          <w:sz w:val="24"/>
          <w:szCs w:val="24"/>
        </w:rPr>
        <w:t>个主要部分组成：（1）封面；（2）论文摘要（不少于200字）；（3）毕业论文正文（不少于</w:t>
      </w:r>
      <w:r>
        <w:rPr>
          <w:rFonts w:hint="eastAsia" w:ascii="仿宋" w:hAnsi="仿宋" w:eastAsia="仿宋" w:cs="仿宋"/>
          <w:sz w:val="24"/>
          <w:szCs w:val="24"/>
          <w:lang w:val="en-US" w:eastAsia="zh-CN"/>
        </w:rPr>
        <w:t>3</w:t>
      </w:r>
      <w:r>
        <w:rPr>
          <w:rFonts w:hint="eastAsia" w:ascii="仿宋" w:hAnsi="仿宋" w:eastAsia="仿宋" w:cs="仿宋"/>
          <w:sz w:val="24"/>
          <w:szCs w:val="24"/>
        </w:rPr>
        <w:t>000字）；（4）参考文献</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5）致谢</w:t>
      </w:r>
      <w:r>
        <w:rPr>
          <w:rFonts w:hint="eastAsia" w:ascii="仿宋" w:hAnsi="仿宋" w:eastAsia="仿宋" w:cs="仿宋"/>
          <w:sz w:val="24"/>
          <w:szCs w:val="24"/>
        </w:rPr>
        <w:t xml:space="preserve">。 </w:t>
      </w:r>
    </w:p>
    <w:p>
      <w:pPr>
        <w:spacing w:line="4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3、专题性原则</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毕业论文应一事一论、一题一论，专门写某一方面的问题。</w:t>
      </w:r>
    </w:p>
    <w:p>
      <w:pPr>
        <w:spacing w:line="4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、创新性原则</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毕业论文选题能够体现生产和研究的要求，在理论上或实践上有一定的研究价值，有新意或选择了新的研究视角。</w:t>
      </w:r>
    </w:p>
    <w:p>
      <w:pPr>
        <w:spacing w:line="4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二、毕业论文基本规范要求</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1、封面</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封面采用学院编制的统一格式</w:t>
      </w: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17）。</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2、 论文摘要</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摘要是论文要点内容的摘录，是内容的简短陈述</w:t>
      </w:r>
      <w:r>
        <w:rPr>
          <w:rFonts w:hint="eastAsia" w:ascii="仿宋" w:hAnsi="仿宋" w:eastAsia="仿宋" w:cs="仿宋"/>
          <w:bCs/>
          <w:sz w:val="24"/>
          <w:szCs w:val="24"/>
          <w:lang w:eastAsia="zh-CN"/>
        </w:rPr>
        <w:t>，</w:t>
      </w:r>
      <w:r>
        <w:rPr>
          <w:rFonts w:hint="eastAsia" w:ascii="仿宋" w:hAnsi="仿宋" w:eastAsia="仿宋" w:cs="仿宋"/>
          <w:sz w:val="24"/>
          <w:szCs w:val="24"/>
        </w:rPr>
        <w:t>体现设计或研究工作的核心思想。论文摘要应涉及本项设计或研究工作的目的和意义、研究方法、研究成果。一般不少于200字。</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关键词应为反映论文主题内容的通用技术词汇，不得随意自造关键词。</w:t>
      </w:r>
    </w:p>
    <w:p>
      <w:pPr>
        <w:spacing w:line="400" w:lineRule="exact"/>
        <w:ind w:firstLine="482" w:firstLineChars="200"/>
        <w:jc w:val="left"/>
        <w:rPr>
          <w:rFonts w:hint="eastAsia" w:ascii="仿宋" w:hAnsi="仿宋" w:eastAsia="仿宋" w:cs="仿宋"/>
          <w:b/>
          <w:bCs/>
          <w:sz w:val="24"/>
          <w:szCs w:val="24"/>
        </w:rPr>
      </w:pPr>
      <w:r>
        <w:rPr>
          <w:rFonts w:hint="eastAsia" w:ascii="仿宋" w:hAnsi="仿宋" w:eastAsia="仿宋" w:cs="仿宋"/>
          <w:b/>
          <w:sz w:val="24"/>
          <w:szCs w:val="24"/>
        </w:rPr>
        <w:t>3、论文正文</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（1）正文规范要求</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毕业论文总字数原则上不少于</w:t>
      </w:r>
      <w:r>
        <w:rPr>
          <w:rFonts w:hint="eastAsia" w:ascii="仿宋" w:hAnsi="仿宋" w:eastAsia="仿宋" w:cs="仿宋"/>
          <w:sz w:val="24"/>
          <w:szCs w:val="24"/>
          <w:lang w:val="en-US" w:eastAsia="zh-CN"/>
        </w:rPr>
        <w:t>3</w:t>
      </w:r>
      <w:bookmarkStart w:id="0" w:name="_GoBack"/>
      <w:bookmarkEnd w:id="0"/>
      <w:r>
        <w:rPr>
          <w:rFonts w:hint="eastAsia" w:ascii="仿宋" w:hAnsi="仿宋" w:eastAsia="仿宋" w:cs="仿宋"/>
          <w:sz w:val="24"/>
          <w:szCs w:val="24"/>
        </w:rPr>
        <w:t>000字（按页面计算）。</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一般包括：</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①</w:t>
      </w:r>
      <w:r>
        <w:rPr>
          <w:rFonts w:hint="eastAsia" w:ascii="仿宋" w:hAnsi="仿宋" w:eastAsia="仿宋" w:cs="仿宋"/>
          <w:sz w:val="24"/>
          <w:szCs w:val="24"/>
          <w:lang w:eastAsia="zh-CN"/>
        </w:rPr>
        <w:t>引</w:t>
      </w:r>
      <w:r>
        <w:rPr>
          <w:rFonts w:hint="eastAsia" w:ascii="仿宋" w:hAnsi="仿宋" w:eastAsia="仿宋" w:cs="仿宋"/>
          <w:sz w:val="24"/>
          <w:szCs w:val="24"/>
        </w:rPr>
        <w:t>言（选题背景）</w:t>
      </w:r>
      <w:r>
        <w:rPr>
          <w:rFonts w:hint="eastAsia" w:ascii="仿宋" w:hAnsi="仿宋" w:eastAsia="仿宋" w:cs="仿宋"/>
          <w:sz w:val="24"/>
          <w:szCs w:val="24"/>
          <w:lang w:val="en-US" w:eastAsia="zh-CN"/>
        </w:rPr>
        <w:t>150字以内</w:t>
      </w:r>
      <w:r>
        <w:rPr>
          <w:rFonts w:hint="eastAsia" w:ascii="仿宋" w:hAnsi="仿宋" w:eastAsia="仿宋" w:cs="仿宋"/>
          <w:sz w:val="24"/>
          <w:szCs w:val="24"/>
        </w:rPr>
        <w:t>。说明本论文（设计）课题的来源、目的、意义、应解决的主要问题及应达到的技术要求；简述本课题在国内外发展概况及存在的问题，本论文（设计）的指导思想。</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②实验材料与方法或设计过程。主要阐述实验材料、仪器、方法或设计方案。</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③结果分析。对研究过程中所获得的主要数据、现象进行定性或定量分析、得出结论或推论。</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④结论或小结。对整个研究工作进行归纳和综合，并阐述本课题研究中存在的问题及进一步开展研究的见解和建议。</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（2）书写要求</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①正文层次标题应简短明确，以不超过15字为宜，题末不加标点符号。各层次一律用阿拉伯数字连续编号，如：“1”，“1.1”，“1.1.1”，一律</w:t>
      </w:r>
      <w:r>
        <w:rPr>
          <w:rFonts w:hint="eastAsia" w:ascii="仿宋" w:hAnsi="仿宋" w:eastAsia="仿宋" w:cs="仿宋"/>
          <w:sz w:val="24"/>
          <w:szCs w:val="24"/>
          <w:lang w:eastAsia="zh-CN"/>
        </w:rPr>
        <w:t>空两个字</w:t>
      </w:r>
      <w:r>
        <w:rPr>
          <w:rFonts w:hint="eastAsia" w:ascii="仿宋" w:hAnsi="仿宋" w:eastAsia="仿宋" w:cs="仿宋"/>
          <w:sz w:val="24"/>
          <w:szCs w:val="24"/>
        </w:rPr>
        <w:t>，后空一字距写标题。各级标题与段落之间不留空行。</w:t>
      </w:r>
      <w:r>
        <w:rPr>
          <w:rFonts w:hint="eastAsia" w:ascii="仿宋" w:hAnsi="仿宋" w:eastAsia="仿宋" w:cs="仿宋"/>
          <w:bCs/>
          <w:sz w:val="24"/>
          <w:szCs w:val="24"/>
        </w:rPr>
        <w:t>前几级标题后不加标点，在末级标题后加句号后接内容。</w:t>
      </w:r>
      <w:r>
        <w:rPr>
          <w:rFonts w:hint="eastAsia" w:ascii="仿宋" w:hAnsi="仿宋" w:eastAsia="仿宋" w:cs="仿宋"/>
          <w:sz w:val="24"/>
          <w:szCs w:val="24"/>
        </w:rPr>
        <w:t>图、表与正文之间上下各空一行。</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图应有图题，放图下方居中，用阿拉伯数字编号，如：图1，图号后不加任何符号，空1个字距写图题。表格一律采用三线表。表格应有表题，放表上方、居中，用阿拉伯数字编号，如：表1，表号后不加任何符号，空1个字距写表题。图题、表题与图、表之间不留空行。图题、表题和图表中文字均用宋体五号字，但图题和标题须加粗。</w:t>
      </w:r>
    </w:p>
    <w:p>
      <w:pPr>
        <w:spacing w:line="400" w:lineRule="exact"/>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4、参考文献</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正文之后，另起一页刊出参考文献，并空一行起列出只限于作者亲自阅读过的最主要的发表在公开出版物上的文献。正文中按顺序在引用参考文献出处的文字右角上用</w:t>
      </w:r>
      <w:r>
        <w:rPr>
          <w:rFonts w:hint="eastAsia" w:ascii="仿宋" w:hAnsi="仿宋" w:eastAsia="仿宋" w:cs="仿宋"/>
          <w:sz w:val="24"/>
          <w:szCs w:val="24"/>
          <w:lang w:val="en-US" w:eastAsia="zh-CN"/>
        </w:rPr>
        <w:t>[ ]</w:t>
      </w:r>
      <w:r>
        <w:rPr>
          <w:rFonts w:hint="eastAsia" w:ascii="仿宋" w:hAnsi="仿宋" w:eastAsia="仿宋" w:cs="仿宋"/>
          <w:sz w:val="24"/>
          <w:szCs w:val="24"/>
        </w:rPr>
        <w:t>标明，</w:t>
      </w:r>
      <w:r>
        <w:rPr>
          <w:rFonts w:hint="eastAsia" w:ascii="仿宋" w:hAnsi="仿宋" w:eastAsia="仿宋" w:cs="仿宋"/>
          <w:sz w:val="24"/>
          <w:szCs w:val="24"/>
          <w:lang w:val="en-US" w:eastAsia="zh-CN"/>
        </w:rPr>
        <w:t>[ ]</w:t>
      </w:r>
      <w:r>
        <w:rPr>
          <w:rFonts w:hint="eastAsia" w:ascii="仿宋" w:hAnsi="仿宋" w:eastAsia="仿宋" w:cs="仿宋"/>
          <w:sz w:val="24"/>
          <w:szCs w:val="24"/>
        </w:rPr>
        <w:t>中序号应与“参考文献”中序号一致，一篇论著在论文中多次引用时，在参考文献中只应出现一次，序号以第一次出现的位置为准。“参考文献”</w:t>
      </w:r>
      <w:r>
        <w:rPr>
          <w:rFonts w:hint="eastAsia" w:ascii="仿宋" w:hAnsi="仿宋" w:eastAsia="仿宋" w:cs="仿宋"/>
          <w:sz w:val="24"/>
          <w:szCs w:val="24"/>
          <w:lang w:eastAsia="zh-CN"/>
        </w:rPr>
        <w:t>小四宋体加粗</w:t>
      </w:r>
      <w:r>
        <w:rPr>
          <w:rFonts w:hint="eastAsia" w:ascii="仿宋" w:hAnsi="仿宋" w:eastAsia="仿宋" w:cs="仿宋"/>
          <w:sz w:val="24"/>
          <w:szCs w:val="24"/>
        </w:rPr>
        <w:t>，所列的参考文献全部用宋体小四号。引用参考文献格式示</w:t>
      </w:r>
      <w:r>
        <w:rPr>
          <w:rFonts w:hint="eastAsia" w:ascii="仿宋" w:hAnsi="仿宋" w:eastAsia="仿宋" w:cs="仿宋"/>
          <w:sz w:val="24"/>
          <w:szCs w:val="24"/>
          <w:lang w:eastAsia="zh-CN"/>
        </w:rPr>
        <w:t>例参照（附件</w:t>
      </w:r>
      <w:r>
        <w:rPr>
          <w:rFonts w:hint="eastAsia" w:ascii="仿宋" w:hAnsi="仿宋" w:eastAsia="仿宋" w:cs="仿宋"/>
          <w:sz w:val="24"/>
          <w:szCs w:val="24"/>
          <w:lang w:val="en-US" w:eastAsia="zh-CN"/>
        </w:rPr>
        <w:t>17）</w:t>
      </w:r>
      <w:r>
        <w:rPr>
          <w:rFonts w:hint="eastAsia" w:ascii="仿宋" w:hAnsi="仿宋" w:eastAsia="仿宋" w:cs="仿宋"/>
          <w:sz w:val="24"/>
          <w:szCs w:val="24"/>
        </w:rPr>
        <w:t>:</w:t>
      </w:r>
    </w:p>
    <w:p>
      <w:pPr>
        <w:spacing w:line="4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三、论文的内容及书写格式要求</w:t>
      </w:r>
      <w:r>
        <w:rPr>
          <w:rFonts w:hint="eastAsia" w:ascii="仿宋" w:hAnsi="仿宋" w:eastAsia="仿宋" w:cs="仿宋"/>
          <w:b/>
          <w:bCs/>
          <w:sz w:val="24"/>
          <w:szCs w:val="24"/>
          <w:lang w:eastAsia="zh-CN"/>
        </w:rPr>
        <w:t>（附件</w:t>
      </w:r>
      <w:r>
        <w:rPr>
          <w:rFonts w:hint="eastAsia" w:ascii="仿宋" w:hAnsi="仿宋" w:eastAsia="仿宋" w:cs="仿宋"/>
          <w:b/>
          <w:bCs/>
          <w:sz w:val="24"/>
          <w:szCs w:val="24"/>
          <w:lang w:val="en-US" w:eastAsia="zh-CN"/>
        </w:rPr>
        <w:t>18）</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bCs/>
          <w:sz w:val="24"/>
          <w:szCs w:val="24"/>
        </w:rPr>
        <w:t>1、</w:t>
      </w:r>
      <w:r>
        <w:rPr>
          <w:rFonts w:hint="eastAsia" w:ascii="仿宋" w:hAnsi="仿宋" w:eastAsia="仿宋" w:cs="仿宋"/>
          <w:sz w:val="24"/>
          <w:szCs w:val="24"/>
        </w:rPr>
        <w:t xml:space="preserve">毕业论文用 Word 软件编辑，一律打印在 </w:t>
      </w:r>
      <w:r>
        <w:rPr>
          <w:rFonts w:hint="eastAsia" w:ascii="仿宋" w:hAnsi="仿宋" w:eastAsia="仿宋" w:cs="仿宋"/>
          <w:b/>
          <w:sz w:val="24"/>
          <w:szCs w:val="24"/>
        </w:rPr>
        <w:t xml:space="preserve">A4 </w:t>
      </w:r>
      <w:r>
        <w:rPr>
          <w:rFonts w:hint="eastAsia" w:ascii="仿宋" w:hAnsi="仿宋" w:eastAsia="仿宋" w:cs="仿宋"/>
          <w:sz w:val="24"/>
          <w:szCs w:val="24"/>
        </w:rPr>
        <w:t>幅面白纸上，单面打印。</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论文的上下左右边距：2</w:t>
      </w:r>
      <w:r>
        <w:rPr>
          <w:rFonts w:hint="eastAsia" w:ascii="仿宋" w:hAnsi="仿宋" w:eastAsia="仿宋" w:cs="仿宋"/>
          <w:sz w:val="24"/>
          <w:szCs w:val="24"/>
          <w:lang w:val="en-US" w:eastAsia="zh-CN"/>
        </w:rPr>
        <w:t>5</w:t>
      </w:r>
      <w:r>
        <w:rPr>
          <w:rFonts w:hint="eastAsia" w:ascii="仿宋" w:hAnsi="仿宋" w:eastAsia="仿宋" w:cs="仿宋"/>
          <w:sz w:val="24"/>
          <w:szCs w:val="24"/>
        </w:rPr>
        <w:t xml:space="preserve"> mm； 行间距：1.5倍行距。</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页眉</w:t>
      </w:r>
      <w:r>
        <w:rPr>
          <w:rFonts w:hint="eastAsia" w:ascii="仿宋" w:hAnsi="仿宋" w:eastAsia="仿宋" w:cs="仿宋"/>
          <w:sz w:val="24"/>
          <w:szCs w:val="24"/>
          <w:lang w:eastAsia="zh-CN"/>
        </w:rPr>
        <w:t>不加</w:t>
      </w:r>
      <w:r>
        <w:rPr>
          <w:rFonts w:hint="eastAsia" w:ascii="仿宋" w:hAnsi="仿宋" w:eastAsia="仿宋" w:cs="仿宋"/>
          <w:sz w:val="24"/>
          <w:szCs w:val="24"/>
        </w:rPr>
        <w:t>文字</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论文页码从摘要部分开始，</w:t>
      </w:r>
      <w:r>
        <w:rPr>
          <w:rFonts w:hint="eastAsia" w:ascii="仿宋" w:hAnsi="仿宋" w:eastAsia="仿宋" w:cs="仿宋"/>
          <w:sz w:val="24"/>
          <w:szCs w:val="24"/>
          <w:lang w:eastAsia="zh-CN"/>
        </w:rPr>
        <w:t>封面不加页码，</w:t>
      </w:r>
      <w:r>
        <w:rPr>
          <w:rFonts w:hint="eastAsia" w:ascii="仿宋" w:hAnsi="仿宋" w:eastAsia="仿宋" w:cs="仿宋"/>
          <w:sz w:val="24"/>
          <w:szCs w:val="24"/>
        </w:rPr>
        <w:t>用五号阿拉伯数字连续编排，页码位于下端居中。</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文中的图、表、附注、公式一律采用阿拉伯数字分章编号；图表应认真设计和绘制，不得徒手勾画。</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文中所用的物理量和单位及符号一律采用国家标准, 可参见国家标准</w:t>
      </w:r>
      <w:r>
        <w:rPr>
          <w:rFonts w:hint="eastAsia" w:ascii="仿宋" w:hAnsi="仿宋" w:eastAsia="仿宋" w:cs="仿宋"/>
          <w:sz w:val="24"/>
          <w:szCs w:val="24"/>
          <w:lang w:eastAsia="zh-CN"/>
        </w:rPr>
        <w:t>《物理</w:t>
      </w:r>
      <w:r>
        <w:rPr>
          <w:rFonts w:hint="eastAsia" w:ascii="仿宋" w:hAnsi="仿宋" w:eastAsia="仿宋" w:cs="仿宋"/>
          <w:sz w:val="24"/>
          <w:szCs w:val="24"/>
        </w:rPr>
        <w:t>量和单位</w:t>
      </w:r>
      <w:r>
        <w:rPr>
          <w:rFonts w:hint="eastAsia" w:ascii="仿宋" w:hAnsi="仿宋" w:eastAsia="仿宋" w:cs="仿宋"/>
          <w:sz w:val="24"/>
          <w:szCs w:val="24"/>
          <w:lang w:eastAsia="zh-CN"/>
        </w:rPr>
        <w:t>》</w:t>
      </w:r>
      <w:r>
        <w:rPr>
          <w:rFonts w:hint="eastAsia" w:ascii="仿宋" w:hAnsi="仿宋" w:eastAsia="仿宋" w:cs="仿宋"/>
          <w:sz w:val="24"/>
          <w:szCs w:val="24"/>
        </w:rPr>
        <w:t>( GB3100-3102-93)。</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凡是由学生本人或指导教师填写的内容需用黑色墨水钢笔认真填写。</w:t>
      </w:r>
    </w:p>
    <w:p>
      <w:pPr>
        <w:spacing w:line="400" w:lineRule="exact"/>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四、论文的装订顺序</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论文装订顺序依次为：</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1、封面</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2、摘要</w:t>
      </w:r>
      <w:r>
        <w:rPr>
          <w:rFonts w:hint="eastAsia" w:ascii="仿宋" w:hAnsi="仿宋" w:eastAsia="仿宋" w:cs="仿宋"/>
          <w:sz w:val="24"/>
          <w:szCs w:val="24"/>
          <w:lang w:eastAsia="zh-CN"/>
        </w:rPr>
        <w:t>、关键词（有标题）</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3、正文</w:t>
      </w:r>
      <w:r>
        <w:rPr>
          <w:rFonts w:hint="eastAsia" w:ascii="仿宋" w:hAnsi="仿宋" w:eastAsia="仿宋" w:cs="仿宋"/>
          <w:sz w:val="24"/>
          <w:szCs w:val="24"/>
          <w:lang w:eastAsia="zh-CN"/>
        </w:rPr>
        <w:t>（有标题）</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4、参考文献</w:t>
      </w:r>
    </w:p>
    <w:p>
      <w:pPr>
        <w:spacing w:line="4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5、致谢</w:t>
      </w:r>
    </w:p>
    <w:sectPr>
      <w:pgSz w:w="11906" w:h="16838"/>
      <w:pgMar w:top="820" w:right="1286" w:bottom="8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421FCA"/>
    <w:rsid w:val="17B23495"/>
    <w:rsid w:val="2F7E034A"/>
    <w:rsid w:val="30C06717"/>
    <w:rsid w:val="49A32675"/>
    <w:rsid w:val="4D421FCA"/>
    <w:rsid w:val="57742297"/>
    <w:rsid w:val="5F7D24AA"/>
    <w:rsid w:val="7CCA61CA"/>
    <w:rsid w:val="7EC706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2016-12-19T03:16:00Z</dcterms:created>
  <dc:creator>Administrator</dc:creator>
  <cp:lastModifiedBy>Administrator</cp:lastModifiedBy>
  <dcterms:modified xsi:type="dcterms:W3CDTF">2017-11-06T08:24:25Z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