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D66BF7" w:rsidRDefault="00004ECB" w:rsidP="00823680">
      <w:pPr>
        <w:spacing w:line="220" w:lineRule="atLeast"/>
        <w:jc w:val="center"/>
        <w:rPr>
          <w:rFonts w:asciiTheme="minorEastAsia" w:eastAsiaTheme="minorEastAsia" w:hAnsiTheme="minorEastAsia"/>
          <w:sz w:val="32"/>
        </w:rPr>
      </w:pPr>
      <w:r w:rsidRPr="00D66BF7">
        <w:rPr>
          <w:rFonts w:asciiTheme="minorEastAsia" w:eastAsiaTheme="minorEastAsia" w:hAnsiTheme="minorEastAsia"/>
          <w:sz w:val="32"/>
        </w:rPr>
        <w:t>2018</w:t>
      </w:r>
      <w:r w:rsidRPr="00D66BF7">
        <w:rPr>
          <w:rFonts w:asciiTheme="minorEastAsia" w:eastAsiaTheme="minorEastAsia" w:hAnsiTheme="minorEastAsia" w:hint="eastAsia"/>
          <w:sz w:val="32"/>
        </w:rPr>
        <w:t>年度黔南州社科联立项项目一览表</w:t>
      </w:r>
    </w:p>
    <w:tbl>
      <w:tblPr>
        <w:tblStyle w:val="a3"/>
        <w:tblW w:w="0" w:type="auto"/>
        <w:jc w:val="center"/>
        <w:tblLook w:val="04A0"/>
      </w:tblPr>
      <w:tblGrid>
        <w:gridCol w:w="764"/>
        <w:gridCol w:w="1814"/>
        <w:gridCol w:w="4936"/>
        <w:gridCol w:w="1188"/>
        <w:gridCol w:w="2499"/>
        <w:gridCol w:w="2298"/>
      </w:tblGrid>
      <w:tr w:rsidR="005B4940" w:rsidTr="0058263D">
        <w:trPr>
          <w:trHeight w:val="271"/>
          <w:jc w:val="center"/>
        </w:trPr>
        <w:tc>
          <w:tcPr>
            <w:tcW w:w="764" w:type="dxa"/>
            <w:vAlign w:val="center"/>
          </w:tcPr>
          <w:p w:rsidR="005B4940" w:rsidRPr="003A4790" w:rsidRDefault="005B4940" w:rsidP="00662553">
            <w:pPr>
              <w:spacing w:line="220" w:lineRule="atLeast"/>
              <w:jc w:val="center"/>
              <w:rPr>
                <w:rFonts w:ascii="微软雅黑" w:hAnsi="微软雅黑"/>
              </w:rPr>
            </w:pPr>
            <w:bookmarkStart w:id="0" w:name="OLE_LINK1"/>
            <w:r w:rsidRPr="003A4790">
              <w:rPr>
                <w:rFonts w:ascii="微软雅黑" w:hAnsi="微软雅黑" w:hint="eastAsia"/>
              </w:rPr>
              <w:t>序号</w:t>
            </w:r>
          </w:p>
        </w:tc>
        <w:tc>
          <w:tcPr>
            <w:tcW w:w="1814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项目编号</w:t>
            </w:r>
          </w:p>
        </w:tc>
        <w:tc>
          <w:tcPr>
            <w:tcW w:w="4936" w:type="dxa"/>
            <w:vAlign w:val="center"/>
          </w:tcPr>
          <w:p w:rsidR="005B4940" w:rsidRDefault="002A3315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课题</w:t>
            </w:r>
            <w:r w:rsidR="005B4940">
              <w:rPr>
                <w:rFonts w:hint="eastAsia"/>
              </w:rPr>
              <w:t>名称</w:t>
            </w:r>
          </w:p>
        </w:tc>
        <w:tc>
          <w:tcPr>
            <w:tcW w:w="1188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申报人</w:t>
            </w:r>
          </w:p>
        </w:tc>
        <w:tc>
          <w:tcPr>
            <w:tcW w:w="2499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工作单位（院、系）</w:t>
            </w:r>
          </w:p>
        </w:tc>
        <w:tc>
          <w:tcPr>
            <w:tcW w:w="2298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备注（是否同意列为经费自筹项目）</w:t>
            </w:r>
          </w:p>
        </w:tc>
      </w:tr>
      <w:tr w:rsidR="005B4940" w:rsidTr="0058263D">
        <w:trPr>
          <w:jc w:val="center"/>
        </w:trPr>
        <w:tc>
          <w:tcPr>
            <w:tcW w:w="764" w:type="dxa"/>
            <w:vAlign w:val="center"/>
          </w:tcPr>
          <w:p w:rsidR="005B4940" w:rsidRPr="003A4790" w:rsidRDefault="005B4940" w:rsidP="00662553">
            <w:pPr>
              <w:spacing w:line="220" w:lineRule="atLeast"/>
              <w:jc w:val="center"/>
              <w:rPr>
                <w:rFonts w:ascii="微软雅黑" w:hAnsi="微软雅黑"/>
              </w:rPr>
            </w:pPr>
            <w:r w:rsidRPr="003A4790">
              <w:rPr>
                <w:rFonts w:ascii="微软雅黑" w:hAnsi="微软雅黑" w:hint="eastAsia"/>
              </w:rPr>
              <w:t>1</w:t>
            </w:r>
          </w:p>
        </w:tc>
        <w:tc>
          <w:tcPr>
            <w:tcW w:w="1814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Qnzskl-2018-33</w:t>
            </w:r>
          </w:p>
        </w:tc>
        <w:tc>
          <w:tcPr>
            <w:tcW w:w="4936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t>乡村</w:t>
            </w:r>
            <w:r>
              <w:rPr>
                <w:rFonts w:hint="eastAsia"/>
              </w:rPr>
              <w:t>振兴背景下黔南州小城镇建设的问题与对策研究</w:t>
            </w:r>
          </w:p>
        </w:tc>
        <w:tc>
          <w:tcPr>
            <w:tcW w:w="1188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童岳嵩</w:t>
            </w:r>
          </w:p>
        </w:tc>
        <w:tc>
          <w:tcPr>
            <w:tcW w:w="2499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黔南民族职业技术学院</w:t>
            </w:r>
          </w:p>
        </w:tc>
        <w:tc>
          <w:tcPr>
            <w:tcW w:w="2298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5B4940" w:rsidTr="0058263D">
        <w:trPr>
          <w:jc w:val="center"/>
        </w:trPr>
        <w:tc>
          <w:tcPr>
            <w:tcW w:w="764" w:type="dxa"/>
            <w:vAlign w:val="center"/>
          </w:tcPr>
          <w:p w:rsidR="005B4940" w:rsidRPr="003A4790" w:rsidRDefault="005B4940" w:rsidP="00662553">
            <w:pPr>
              <w:spacing w:line="220" w:lineRule="atLeast"/>
              <w:jc w:val="center"/>
              <w:rPr>
                <w:rFonts w:ascii="微软雅黑" w:hAnsi="微软雅黑"/>
              </w:rPr>
            </w:pPr>
            <w:r w:rsidRPr="003A4790">
              <w:rPr>
                <w:rFonts w:ascii="微软雅黑" w:hAnsi="微软雅黑" w:hint="eastAsia"/>
              </w:rPr>
              <w:t>2</w:t>
            </w:r>
          </w:p>
        </w:tc>
        <w:tc>
          <w:tcPr>
            <w:tcW w:w="1814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Qnzskl-2018-34</w:t>
            </w:r>
          </w:p>
        </w:tc>
        <w:tc>
          <w:tcPr>
            <w:tcW w:w="4936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黔南州职业教育精准扶贫政策及效应研究</w:t>
            </w:r>
          </w:p>
        </w:tc>
        <w:tc>
          <w:tcPr>
            <w:tcW w:w="1188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邹奎</w:t>
            </w:r>
          </w:p>
        </w:tc>
        <w:tc>
          <w:tcPr>
            <w:tcW w:w="2499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黔南民族职业技术学院</w:t>
            </w:r>
          </w:p>
        </w:tc>
        <w:tc>
          <w:tcPr>
            <w:tcW w:w="2298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5B4940" w:rsidTr="0058263D">
        <w:trPr>
          <w:jc w:val="center"/>
        </w:trPr>
        <w:tc>
          <w:tcPr>
            <w:tcW w:w="764" w:type="dxa"/>
            <w:vAlign w:val="center"/>
          </w:tcPr>
          <w:p w:rsidR="005B4940" w:rsidRPr="003A4790" w:rsidRDefault="005B4940" w:rsidP="00662553">
            <w:pPr>
              <w:spacing w:line="220" w:lineRule="atLeast"/>
              <w:jc w:val="center"/>
              <w:rPr>
                <w:rFonts w:ascii="微软雅黑" w:hAnsi="微软雅黑"/>
              </w:rPr>
            </w:pPr>
            <w:r w:rsidRPr="003A4790">
              <w:rPr>
                <w:rFonts w:ascii="微软雅黑" w:hAnsi="微软雅黑" w:hint="eastAsia"/>
              </w:rPr>
              <w:t>3</w:t>
            </w:r>
          </w:p>
        </w:tc>
        <w:tc>
          <w:tcPr>
            <w:tcW w:w="1814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Qnzskl-2018-35</w:t>
            </w:r>
          </w:p>
        </w:tc>
        <w:tc>
          <w:tcPr>
            <w:tcW w:w="4936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新型社会组织参与黔南地区民族村寨治理路径研究</w:t>
            </w:r>
          </w:p>
        </w:tc>
        <w:tc>
          <w:tcPr>
            <w:tcW w:w="1188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田如意</w:t>
            </w:r>
          </w:p>
        </w:tc>
        <w:tc>
          <w:tcPr>
            <w:tcW w:w="2499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黔南民族职业技术学院</w:t>
            </w:r>
          </w:p>
        </w:tc>
        <w:tc>
          <w:tcPr>
            <w:tcW w:w="2298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5B4940" w:rsidTr="0058263D">
        <w:trPr>
          <w:jc w:val="center"/>
        </w:trPr>
        <w:tc>
          <w:tcPr>
            <w:tcW w:w="764" w:type="dxa"/>
            <w:vAlign w:val="center"/>
          </w:tcPr>
          <w:p w:rsidR="005B4940" w:rsidRPr="003A4790" w:rsidRDefault="005B4940" w:rsidP="00662553">
            <w:pPr>
              <w:spacing w:line="220" w:lineRule="atLeast"/>
              <w:jc w:val="center"/>
              <w:rPr>
                <w:rFonts w:ascii="微软雅黑" w:hAnsi="微软雅黑"/>
              </w:rPr>
            </w:pPr>
            <w:r w:rsidRPr="003A4790">
              <w:rPr>
                <w:rFonts w:ascii="微软雅黑" w:hAnsi="微软雅黑" w:hint="eastAsia"/>
              </w:rPr>
              <w:t>4</w:t>
            </w:r>
          </w:p>
        </w:tc>
        <w:tc>
          <w:tcPr>
            <w:tcW w:w="1814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Qnzskl-2018-36</w:t>
            </w:r>
          </w:p>
        </w:tc>
        <w:tc>
          <w:tcPr>
            <w:tcW w:w="4936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黔南州易地扶贫搬迁农民职业技能及生存能力研究</w:t>
            </w:r>
          </w:p>
        </w:tc>
        <w:tc>
          <w:tcPr>
            <w:tcW w:w="1188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杨露</w:t>
            </w:r>
          </w:p>
        </w:tc>
        <w:tc>
          <w:tcPr>
            <w:tcW w:w="2499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黔南民族职业技术学院</w:t>
            </w:r>
          </w:p>
        </w:tc>
        <w:tc>
          <w:tcPr>
            <w:tcW w:w="2298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5B4940" w:rsidTr="0058263D">
        <w:trPr>
          <w:jc w:val="center"/>
        </w:trPr>
        <w:tc>
          <w:tcPr>
            <w:tcW w:w="764" w:type="dxa"/>
            <w:vAlign w:val="center"/>
          </w:tcPr>
          <w:p w:rsidR="005B4940" w:rsidRPr="003A4790" w:rsidRDefault="005B4940" w:rsidP="00662553">
            <w:pPr>
              <w:spacing w:line="220" w:lineRule="atLeast"/>
              <w:jc w:val="center"/>
              <w:rPr>
                <w:rFonts w:ascii="微软雅黑" w:hAnsi="微软雅黑"/>
              </w:rPr>
            </w:pPr>
            <w:r w:rsidRPr="003A4790">
              <w:rPr>
                <w:rFonts w:ascii="微软雅黑" w:hAnsi="微软雅黑" w:hint="eastAsia"/>
              </w:rPr>
              <w:t>5</w:t>
            </w:r>
          </w:p>
        </w:tc>
        <w:tc>
          <w:tcPr>
            <w:tcW w:w="1814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Qnzskl-2018-37</w:t>
            </w:r>
          </w:p>
        </w:tc>
        <w:tc>
          <w:tcPr>
            <w:tcW w:w="4936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少数民族地区高职院校信息化教学推广与应用</w:t>
            </w:r>
            <w:r>
              <w:t>—</w:t>
            </w:r>
            <w:r>
              <w:rPr>
                <w:rFonts w:hint="eastAsia"/>
              </w:rPr>
              <w:t>以黔南民族职业技术学院为例</w:t>
            </w:r>
          </w:p>
        </w:tc>
        <w:tc>
          <w:tcPr>
            <w:tcW w:w="1188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刘天和</w:t>
            </w:r>
          </w:p>
        </w:tc>
        <w:tc>
          <w:tcPr>
            <w:tcW w:w="2499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黔南民族职业技术学院</w:t>
            </w:r>
          </w:p>
        </w:tc>
        <w:tc>
          <w:tcPr>
            <w:tcW w:w="2298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5B4940" w:rsidTr="0058263D">
        <w:trPr>
          <w:jc w:val="center"/>
        </w:trPr>
        <w:tc>
          <w:tcPr>
            <w:tcW w:w="764" w:type="dxa"/>
            <w:vAlign w:val="center"/>
          </w:tcPr>
          <w:p w:rsidR="005B4940" w:rsidRPr="003A4790" w:rsidRDefault="005B4940" w:rsidP="00662553">
            <w:pPr>
              <w:spacing w:line="220" w:lineRule="atLeast"/>
              <w:jc w:val="center"/>
              <w:rPr>
                <w:rFonts w:ascii="微软雅黑" w:hAnsi="微软雅黑"/>
              </w:rPr>
            </w:pPr>
            <w:r w:rsidRPr="003A4790">
              <w:rPr>
                <w:rFonts w:ascii="微软雅黑" w:hAnsi="微软雅黑" w:hint="eastAsia"/>
              </w:rPr>
              <w:t>6</w:t>
            </w:r>
          </w:p>
        </w:tc>
        <w:tc>
          <w:tcPr>
            <w:tcW w:w="1814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Qnzskl-2018-38</w:t>
            </w:r>
          </w:p>
        </w:tc>
        <w:tc>
          <w:tcPr>
            <w:tcW w:w="4936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3D</w:t>
            </w:r>
            <w:r>
              <w:rPr>
                <w:rFonts w:hint="eastAsia"/>
              </w:rPr>
              <w:t>打印在非遗保护中的应用研究</w:t>
            </w:r>
            <w:r>
              <w:t>—</w:t>
            </w:r>
            <w:r>
              <w:rPr>
                <w:rFonts w:hint="eastAsia"/>
              </w:rPr>
              <w:t>以黔南州为例</w:t>
            </w:r>
          </w:p>
        </w:tc>
        <w:tc>
          <w:tcPr>
            <w:tcW w:w="1188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杨金广</w:t>
            </w:r>
          </w:p>
        </w:tc>
        <w:tc>
          <w:tcPr>
            <w:tcW w:w="2499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黔南民族职业技术学院</w:t>
            </w:r>
          </w:p>
        </w:tc>
        <w:tc>
          <w:tcPr>
            <w:tcW w:w="2298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5B4940" w:rsidTr="0058263D">
        <w:trPr>
          <w:jc w:val="center"/>
        </w:trPr>
        <w:tc>
          <w:tcPr>
            <w:tcW w:w="764" w:type="dxa"/>
            <w:vAlign w:val="center"/>
          </w:tcPr>
          <w:p w:rsidR="005B4940" w:rsidRPr="003A4790" w:rsidRDefault="005B4940" w:rsidP="00662553">
            <w:pPr>
              <w:spacing w:line="220" w:lineRule="atLeast"/>
              <w:jc w:val="center"/>
              <w:rPr>
                <w:rFonts w:ascii="微软雅黑" w:hAnsi="微软雅黑"/>
              </w:rPr>
            </w:pPr>
            <w:r w:rsidRPr="003A4790">
              <w:rPr>
                <w:rFonts w:ascii="微软雅黑" w:hAnsi="微软雅黑" w:hint="eastAsia"/>
              </w:rPr>
              <w:t>7</w:t>
            </w:r>
          </w:p>
        </w:tc>
        <w:tc>
          <w:tcPr>
            <w:tcW w:w="1814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Qnzskl-2018-39</w:t>
            </w:r>
          </w:p>
        </w:tc>
        <w:tc>
          <w:tcPr>
            <w:tcW w:w="4936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720</w:t>
            </w:r>
            <w:r>
              <w:rPr>
                <w:rFonts w:hint="eastAsia"/>
              </w:rPr>
              <w:t>全景拍摄技术在黔南州旅游资源中的应用</w:t>
            </w:r>
            <w:r>
              <w:t>—</w:t>
            </w:r>
            <w:r>
              <w:rPr>
                <w:rFonts w:hint="eastAsia"/>
              </w:rPr>
              <w:t>以小七孔为例</w:t>
            </w:r>
          </w:p>
        </w:tc>
        <w:tc>
          <w:tcPr>
            <w:tcW w:w="1188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孔佐君</w:t>
            </w:r>
          </w:p>
        </w:tc>
        <w:tc>
          <w:tcPr>
            <w:tcW w:w="2499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黔南民族职业技术学院</w:t>
            </w:r>
          </w:p>
        </w:tc>
        <w:tc>
          <w:tcPr>
            <w:tcW w:w="2298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5B4940" w:rsidTr="0058263D">
        <w:trPr>
          <w:jc w:val="center"/>
        </w:trPr>
        <w:tc>
          <w:tcPr>
            <w:tcW w:w="764" w:type="dxa"/>
            <w:vAlign w:val="center"/>
          </w:tcPr>
          <w:p w:rsidR="005B4940" w:rsidRPr="003A4790" w:rsidRDefault="005B4940" w:rsidP="00662553">
            <w:pPr>
              <w:spacing w:line="220" w:lineRule="atLeast"/>
              <w:jc w:val="center"/>
              <w:rPr>
                <w:rFonts w:ascii="微软雅黑" w:hAnsi="微软雅黑"/>
              </w:rPr>
            </w:pPr>
            <w:r w:rsidRPr="003A4790">
              <w:rPr>
                <w:rFonts w:ascii="微软雅黑" w:hAnsi="微软雅黑" w:hint="eastAsia"/>
              </w:rPr>
              <w:t>8</w:t>
            </w:r>
          </w:p>
        </w:tc>
        <w:tc>
          <w:tcPr>
            <w:tcW w:w="1814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Qnzskl-2018-40</w:t>
            </w:r>
          </w:p>
        </w:tc>
        <w:tc>
          <w:tcPr>
            <w:tcW w:w="4936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任务教学法在民族地区中职英语课堂教学中的应用研究</w:t>
            </w:r>
          </w:p>
        </w:tc>
        <w:tc>
          <w:tcPr>
            <w:tcW w:w="1188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王英</w:t>
            </w:r>
          </w:p>
        </w:tc>
        <w:tc>
          <w:tcPr>
            <w:tcW w:w="2499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黔南民族职业技术学院</w:t>
            </w:r>
          </w:p>
        </w:tc>
        <w:tc>
          <w:tcPr>
            <w:tcW w:w="2298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5B4940" w:rsidTr="0058263D">
        <w:trPr>
          <w:jc w:val="center"/>
        </w:trPr>
        <w:tc>
          <w:tcPr>
            <w:tcW w:w="764" w:type="dxa"/>
            <w:vAlign w:val="center"/>
          </w:tcPr>
          <w:p w:rsidR="005B4940" w:rsidRPr="003A4790" w:rsidRDefault="005B4940" w:rsidP="00662553">
            <w:pPr>
              <w:spacing w:line="220" w:lineRule="atLeast"/>
              <w:jc w:val="center"/>
              <w:rPr>
                <w:rFonts w:ascii="微软雅黑" w:hAnsi="微软雅黑"/>
              </w:rPr>
            </w:pPr>
            <w:r w:rsidRPr="003A4790">
              <w:rPr>
                <w:rFonts w:ascii="微软雅黑" w:hAnsi="微软雅黑" w:hint="eastAsia"/>
              </w:rPr>
              <w:t>9</w:t>
            </w:r>
          </w:p>
        </w:tc>
        <w:tc>
          <w:tcPr>
            <w:tcW w:w="1814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Qnzskl-2018-41</w:t>
            </w:r>
          </w:p>
        </w:tc>
        <w:tc>
          <w:tcPr>
            <w:tcW w:w="4936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黔南职业教育发展的困境、思考与展望</w:t>
            </w:r>
          </w:p>
        </w:tc>
        <w:tc>
          <w:tcPr>
            <w:tcW w:w="1188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李高国</w:t>
            </w:r>
          </w:p>
        </w:tc>
        <w:tc>
          <w:tcPr>
            <w:tcW w:w="2499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黔南民族职业技术学院</w:t>
            </w:r>
          </w:p>
        </w:tc>
        <w:tc>
          <w:tcPr>
            <w:tcW w:w="2298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5B4940" w:rsidTr="0058263D">
        <w:trPr>
          <w:jc w:val="center"/>
        </w:trPr>
        <w:tc>
          <w:tcPr>
            <w:tcW w:w="764" w:type="dxa"/>
          </w:tcPr>
          <w:p w:rsidR="005B4940" w:rsidRDefault="005B4940" w:rsidP="00662553">
            <w:pPr>
              <w:spacing w:line="220" w:lineRule="atLeast"/>
              <w:jc w:val="center"/>
            </w:pPr>
          </w:p>
        </w:tc>
        <w:tc>
          <w:tcPr>
            <w:tcW w:w="1814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Qnzskl-2018-42</w:t>
            </w:r>
          </w:p>
        </w:tc>
        <w:tc>
          <w:tcPr>
            <w:tcW w:w="4936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黔南少数民族文化在旅游发展中的保护与传承</w:t>
            </w:r>
          </w:p>
        </w:tc>
        <w:tc>
          <w:tcPr>
            <w:tcW w:w="1188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游蓉</w:t>
            </w:r>
          </w:p>
        </w:tc>
        <w:tc>
          <w:tcPr>
            <w:tcW w:w="2499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黔南民族职业技术学院</w:t>
            </w:r>
          </w:p>
        </w:tc>
        <w:tc>
          <w:tcPr>
            <w:tcW w:w="2298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是</w:t>
            </w:r>
          </w:p>
        </w:tc>
      </w:tr>
      <w:tr w:rsidR="005B4940" w:rsidTr="0058263D">
        <w:trPr>
          <w:jc w:val="center"/>
        </w:trPr>
        <w:tc>
          <w:tcPr>
            <w:tcW w:w="764" w:type="dxa"/>
          </w:tcPr>
          <w:p w:rsidR="005B4940" w:rsidRDefault="005B4940" w:rsidP="00662553">
            <w:pPr>
              <w:spacing w:line="220" w:lineRule="atLeast"/>
              <w:jc w:val="center"/>
            </w:pPr>
          </w:p>
        </w:tc>
        <w:tc>
          <w:tcPr>
            <w:tcW w:w="1814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Qnzskl-2018-43</w:t>
            </w:r>
          </w:p>
        </w:tc>
        <w:tc>
          <w:tcPr>
            <w:tcW w:w="4936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黔南桥梁现状与古桥保护研究</w:t>
            </w:r>
          </w:p>
        </w:tc>
        <w:tc>
          <w:tcPr>
            <w:tcW w:w="1188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许贵满</w:t>
            </w:r>
          </w:p>
        </w:tc>
        <w:tc>
          <w:tcPr>
            <w:tcW w:w="2499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黔南民族职业技术学院</w:t>
            </w:r>
          </w:p>
        </w:tc>
        <w:tc>
          <w:tcPr>
            <w:tcW w:w="2298" w:type="dxa"/>
            <w:vAlign w:val="center"/>
          </w:tcPr>
          <w:p w:rsidR="005B4940" w:rsidRDefault="005B4940" w:rsidP="00662553">
            <w:pPr>
              <w:spacing w:line="220" w:lineRule="atLeast"/>
              <w:jc w:val="center"/>
            </w:pPr>
            <w:r>
              <w:rPr>
                <w:rFonts w:hint="eastAsia"/>
              </w:rPr>
              <w:t>是</w:t>
            </w:r>
          </w:p>
        </w:tc>
      </w:tr>
      <w:bookmarkEnd w:id="0"/>
    </w:tbl>
    <w:p w:rsidR="00004ECB" w:rsidRDefault="00004ECB" w:rsidP="00D31D50">
      <w:pPr>
        <w:spacing w:line="220" w:lineRule="atLeast"/>
      </w:pPr>
    </w:p>
    <w:sectPr w:rsidR="00004ECB" w:rsidSect="0000043A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517" w:rsidRDefault="00854517" w:rsidP="005B4940">
      <w:pPr>
        <w:spacing w:after="0"/>
      </w:pPr>
      <w:r>
        <w:separator/>
      </w:r>
    </w:p>
  </w:endnote>
  <w:endnote w:type="continuationSeparator" w:id="0">
    <w:p w:rsidR="00854517" w:rsidRDefault="00854517" w:rsidP="005B494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517" w:rsidRDefault="00854517" w:rsidP="005B4940">
      <w:pPr>
        <w:spacing w:after="0"/>
      </w:pPr>
      <w:r>
        <w:separator/>
      </w:r>
    </w:p>
  </w:footnote>
  <w:footnote w:type="continuationSeparator" w:id="0">
    <w:p w:rsidR="00854517" w:rsidRDefault="00854517" w:rsidP="005B494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0043A"/>
    <w:rsid w:val="00004ECB"/>
    <w:rsid w:val="000D15EA"/>
    <w:rsid w:val="000D5EEE"/>
    <w:rsid w:val="002A3315"/>
    <w:rsid w:val="00323B43"/>
    <w:rsid w:val="00355087"/>
    <w:rsid w:val="003A4790"/>
    <w:rsid w:val="003D37D8"/>
    <w:rsid w:val="003F3448"/>
    <w:rsid w:val="00426133"/>
    <w:rsid w:val="004358AB"/>
    <w:rsid w:val="00442CCB"/>
    <w:rsid w:val="00487B3A"/>
    <w:rsid w:val="0058263D"/>
    <w:rsid w:val="005B4940"/>
    <w:rsid w:val="00674321"/>
    <w:rsid w:val="006C0D9B"/>
    <w:rsid w:val="00767312"/>
    <w:rsid w:val="00823680"/>
    <w:rsid w:val="00854517"/>
    <w:rsid w:val="008B7726"/>
    <w:rsid w:val="00983C4C"/>
    <w:rsid w:val="00A11F3E"/>
    <w:rsid w:val="00A86A58"/>
    <w:rsid w:val="00AF4E9D"/>
    <w:rsid w:val="00B6483B"/>
    <w:rsid w:val="00CE558E"/>
    <w:rsid w:val="00D31D50"/>
    <w:rsid w:val="00D66BF7"/>
    <w:rsid w:val="00DF2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4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B494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B4940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B494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B494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326</Words>
  <Characters>373</Characters>
  <Application>Microsoft Office Word</Application>
  <DocSecurity>0</DocSecurity>
  <Lines>12</Lines>
  <Paragraphs>5</Paragraphs>
  <ScaleCrop>false</ScaleCrop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21</cp:revision>
  <dcterms:created xsi:type="dcterms:W3CDTF">2008-09-11T17:20:00Z</dcterms:created>
  <dcterms:modified xsi:type="dcterms:W3CDTF">2018-11-02T08:03:00Z</dcterms:modified>
</cp:coreProperties>
</file>